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ae1a" w14:textId="0d4a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июня 2011 года № 710 "О натуральных нормах обеспечения судебных приставов форменной одеждой (без погон)"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710 «О натуральных нормах обеспечения судебных приставов форменной одеждой (без погон)».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