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a4ca" w14:textId="7d6a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апреля 1999 года № 487 "О создании Республиканского государственного предприятия "Республиканский центр правовой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2015 года № 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№ 487 «О создании Республиканского государственного предприятия «Республиканский центр правовой информации» (САПП Республики Казахстан, 1999 г., № 15, ст.159)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Основной сферой деятельности Предприятия определить ведение Государственного реестра нормативных правовых актов Республики Казахстан и Эталонного контрольного банка нормативных правовых актов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