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262a" w14:textId="05f2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2015 года № 410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1938 «Об утверждении перечня категорий населения, подлежащих паллиативной помощи и сестринскому уходу» (САПП Республики Казахстан, 2009 г., № 56, ст. 477).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2011 года № 1342 «Об утверждении Правил восстановительного лечения и медицинской реабилитации, в том числе детской медицинской реабилитации» (САПП Республики Казахстан, 2012 г., № 3, ст. 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1454 «Об утверждении Положения о деятельности организаций и (или) структурных подразделений организаций здравоохранения, осуществляющих патологоанатомическую диагностику, и Правил проведения патологоанатомического вскрытия» (САПП Республики Казахстан, 2012 г., № 5, ст. 111).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396 «Об утверждении Правил использования в медицинских целях наркотических средств, психотропных веществ и прекурсоров, подлежащих контролю в Республике Казахстан» (САПП Республики Казахстан, 2012 г., № 40, ст. 537).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