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bb4" w14:textId="3ed5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имущества, поступившего в состав государственного имущества по отдельным основаниям, в отношении которых уполномоченным органом по управлению государственным имуществом или местными исполнительными органами районов, городов областного значения осуществляются учет, хранение и дальнейшее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2015 года № 404.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14.10.2022 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имущества, поступившего в состав государственного имущества по отдельным основаниям, в отношении которых: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управлению государственным имуществом осуществляются учет, хранение и дальнейшее использование,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районов, городов областного значения осуществляются учет, хранение и дальнейшее использование,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404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14.10.2022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имущества, поступившего в состав государственного имущества по отдельным основаниям, в отношении которых уполномоченным органом по управлению государственным имуществом осуществляются учет, хранение и дальнейшее использование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имущество, за исключением жилищ, земельных участков и многолетних насаждений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незавершенного строительства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Транспорт, за исключением транспорта медицинского назначения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товары, за исключением медицинских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продукты ее переработки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доли участия в уставных капиталах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устройства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металлы, драгоценные камни и изделия из них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и отходы черных и цветных металлов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404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14.10.2022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имущества, поступившего в состав государственного имущества по отдельным основаниям, в отношении которых местными исполнительными органами районов, городов областного значения осуществляются учет, хранение и дальнейшее использование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Жилища, земельные участки и многолетние насаждения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сырье животного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медицинские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полезные ископаемые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Агрохимикаты, пестициды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и алкогольная продукция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и табачные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медицинского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