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5933" w14:textId="1485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2015 года № 395.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28.02.2025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информации Министерства культуры и информации Республики Казахстан лицензиаром по осуществлению лицензирования деятельности по распространению теле-, радиоканалов;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информации Министерства культуры и информации Республики Казахстан органом, уполномоченным на выдачу разрешений второй категории в области масс-медиа,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1590 "О некоторых вопросах лицензирования деятельности по распространению теле-, радиоканалов" (САПП Республики Казахстан, 2013 г., № 3, ст. 62).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395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второй категории в области масс-медиа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постановления Правительства РК от 28.02.2025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с изменениями, внесенными постановлениями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16.06.2016); от 28.02.2025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и вида деятельности (действия), для осуществления которой требуется наличие 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1 - "разрешения, выдаваемые на деятельность"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 иностранных теле-, радиоканалов, распространяемых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постановке на учет, переучет иностранных теле-, радиоканалов, распространяемых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 отечественных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постановке на учет, переучет отечественных теле-, радиоканалов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или переучет периодических печатных изданий и интернет-изданий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постановке на учет, переучете периодических печатных изданий и интернет-изданий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Постановка на учет, переучет иностранных периодических печатных изданий, распространяемых на территории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постановке на учет, переучет иностранных периодических печатных изданий, распространяемых на территории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