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9bed" w14:textId="2de9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направлений расходования присвоенного государственного гранта обладателя звания "Лучший преподаватель вуза" и признании утратившим силу постановления Правительства Республики Казахстан от 17 февраля 2012 года № 235 "Об утверждении Правил присвоения звания "Лучший преподаватель вуза" и направлений расходования присвоенного государственного гранта"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2015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направлениями расходования присвоенного государственного гранта обладателя звания «Лучший преподаватель вуза»: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квалификации, включая стажировку в ведущих зарубежных вузах, научных центрах и лабораториях;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научной литературы и периодических изданий по профилю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235 «Об утверждении Правил присвоения звания «Лучший преподаватель вуза» и направлений расходования присвоенного государственного гранта» (САПП Республики Казахстан, 2012 г., № 34, ст. 436).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