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2bda" w14:textId="3f82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312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 (САПП Республики Казахстан, 2012 г., № 40, ст. 523):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функций государства по опеке и попечительству,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Координация деятельности и организация взаимодействия государственных органов и организаций по опеке и попечительству над несовершеннолетними осуществляются уполномоченным органом в области защиты прав детей Республики Казахстан, а в отношении совершеннолетних – через уполномоченные органы социальной защиты населения.".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312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384 "Об утверждении Положения о патронатном воспитании" (САПП Республики Казахстан, 2012 г., № 40, ст. 525).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385 "Об утверждении Правил аккредитации агентств по усыновлению" (САПП Республики Казахстан, 2012 г., № 40, ст. 526).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386 "Об утверждении Правил учета лиц, желающих усыновить детей" (САПП Республики Казахстан, 2012 г., № 40, ст. 527).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387 "Об утверждении Правил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усыновление" (САПП Республики Казахстан, 2012 г., № 40, ст. 528).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388 "Об утверждении Правил организации учета детей-сирот, детей, оставшихся без попечения родителей и подлежащих усыновлению, и доступа к информации о них" (САПП Республики Казахстан, 2012 г., № 40, ст. 529).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2012 года № 578 "Об утверждении Правил учета иностранцев, желающих усыновить детей, являющихся гражданами Республики Казахстан" (САПП Республики Казахстан, 2012 г., № 48, ст. 648).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июня 2013 года № 584 "О внесении изменений и дополнений в постановления Правительства Республики Казахстан от 30 марта 2012 года № 380 "Об утверждении Правил передачи детей, являющихся гражданами Республики Казахстан, на усыновление" и от 30 марта 2012 года № 386 "Об утверждении Правил учета лиц, желающих усыновить детей"" (САПП Республики Казахстан, 2013 г., № 36, ст. 539).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"О внесении изменений и дополнений в некоторые решения Правительства Республики Казахстан" (САПП Республики Казахстан, 2013 г., № 60, ст. 827).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172 "Об утверждении Правил выбора поставщиков услуг по организации питания обучающихся в организациях среднего образования" (САПП Республики Казахстан, 2014 г., № 14, ст. 119).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262 "Об утверждении стандарта оказания специальных социальных услуг в области образования" (САПП Республики Казахстан, 2014 г., № 23, ст. 172).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