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0113" w14:textId="be10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2015 года № 307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2007 года № 381 «Об утверждении Правил адресного субсидирования из местных бюджетов на развитие семеноводства» (САПП Республики Казахстан, 2007 г., № 14, ст. 170).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2010 года № 544 «О внесении дополнений в постановление  Правительства Республики Казахстан от 14 мая 2007 года № 381» (САПП Республики Казахстан, 2010 г., № 37, ст. 320).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июня 2010 года № 613 «О внесении изменений в некоторые решения Правительства Республики Казахстан» (САПП Республики Казахстан, 2010 г., № 39, ст. 342).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№ 304 «Об утверждении Правил субсидирования на поддержку семеноводства» (САПП Республики Казахстан, 2013 г., № 23, ст. 374).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«О внесении изменений в некоторые решения Правительства Республики Казахстан» (САПП Республики Казахстан, 2013 г., № 42, ст. 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866 «О внесении изменений в постановление Правительства Республики Казахстан от 29 марта 2013 года № 304 «Об утверждении Правил субсидирования на поддержку семеноводства» (САПП Республики Казахстан, 2014 г., № 48, ст. 498).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