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7bb" w14:textId="e063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"Казспортинвест" и акционерного общества "Материально-техническое обеспечение индустрии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«Казспортинвест» путем присоединения к нему акционерного общества «Материально-техническое обеспечение индустрии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292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21-73,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«Комитету по делам спорта и физической культуры Министерства культуры и спорта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224-35,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