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d78b" w14:textId="734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Кодекс Республики Казахстан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2015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Кодекс Республики Казахстан «О здоровье народа и системе здравоохранения».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 внесении изменений в Кодекс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здоровье народа и системе здравоохранения»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«О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Казахстан», опубликованный в газетах «Егемен Қазақстан» и «Казахстанская правда» 30 декабря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2015 года «О внесении изменений и дополнений в некоторые законодательные акты Республики Казахстан по вопросам Национальной гвардии, Вооруженных Сил и Службы государственной охраны Республики Казахстан», опубликованный в газетах «Егемен Қазақстан» и "Казахстанская правда" 14 января 2015 г.»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Компетенция центральных исполнительных органов и иных центральных государственных органов, имеющих военно-медицинские (медицинские) подразделения и органы судебной экспертизы, проводящие судебно-медицинские и судебно-наркологические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и иные центральные государственные органы, имеющие военно-медицинские (медицинские) подразделения и органы судебной экспертизы, проводящие судебно-медицинские и судебно-наркологические экспертизы,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руководство деятельностью военно-медицинских (медицинских) подразделений и органов судебной экспертизы, проводящих судебно-медицинские и судебно-наркологические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утверждают порядок военно-медицинского (медицинского) обеспечения в военно-медицинских (медицинских)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назначают на должности и освобождают от должностей руководителей военно-медицинских (медицинских) подразделений и органов судебной экспертизы, проводящих судебно-медицинские и судебно-наркологические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создание и функционирование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утверждают порядок оказания медицинской помощи в военно-медицинских (медицинских)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разрабатывают и утверждают структуру организаций и подразделений, положения об их деятельности, типовые штаты и штатные нормативы военно-медицинских (медицинских) подразделений и органов судебной экспертизы, проводящих судебно-медицинские и судебно-наркологические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вносят предложения уполномоченному органу о введении (отмене) ограничительных мероприятий, в том числе карантина, на территории военно-медицинских (медицинских)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устанавливают порядок и периодичность проведения медицинских осмотров соответствующего контингента в военно-медицинских (медицинских)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утверждают состав и Положение о военно-врачебной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утверждают Правила проведения военно-врачебной экспертизы и Положение об органах военно-врачебной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11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руководители и специалисты структурных подразделений Министерства обороны Республики Казахстан, органов национальной безопасности и 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Переходные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 июля 2016 года статья 8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Компетенция центральных исполнительных органов и иных центральных государственных органов, имеющих военно-медицинские (медицинские) подразделения и органы судебной экспертизы, проводящие судебно-медицинские, судебно-наркологические и судебно-психиатрические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и иные центральные государственные органы, имеющие военно-медицинские (медицинские) подразделения и органы судебной экспертизы, проводящие судебно-медицинские, судебно-наркологические и судебно-психиатрические экспертизы,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руководство деятельностью военно-медицинских (медицинских) подразделений и органов судебной экспертизы, проводящих судебно-медицинские, судебно-наркологические и судебно-психиатрические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утверждают порядок военно-медицинского (медицинского) обеспечения в военно-медицинских (медицинских)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назначают на должности и освобождают от должностей руководителей военно-медицинских (медицинских) подразделений и органов судебной экспертизы, проводящих судебно-медицинские, судебно-наркологические и судебно-психиатрические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создание и функционирование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утверждают порядок оказания медицинской помощи в военно-медицинских (медицинских)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разрабатывают и утверждают структуру организаций и подразделений, положения об их деятельности, типовые штаты и штатные нормативы военно-медицинских (медицинских) подразделений и органов судебной экспертизы, проводящих судебно-медицинские, судебно-наркологические и судебно-психиатрические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вносят предложения уполномоченному органу о введении (отмене) ограничительных мероприятий, в том числе карантина, на территории военно-медицинских (медицинских)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устанавливают порядок и периодичность проведения медицинских осмотров соответствующего контингента в военно-медицинских (медицинских)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утверждают состав и Положение о военно-врачебной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утверждают Правила проведения военно-врачебной экспертизы и Положение об органах военно-врачебной экспертизы.».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