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a99" w14:textId="4900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арбитраже"</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2015 года № 163.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арбитраже".</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ЗАКОН</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Об арбитраже</w:t>
      </w:r>
    </w:p>
    <w:p>
      <w:pPr>
        <w:spacing w:after="0"/>
        <w:ind w:left="0"/>
        <w:jc w:val="both"/>
      </w:pPr>
      <w:r>
        <w:rPr>
          <w:rFonts w:ascii="Times New Roman"/>
          <w:b w:val="false"/>
          <w:i w:val="false"/>
          <w:color w:val="000000"/>
          <w:sz w:val="28"/>
        </w:rPr>
        <w:t>
      Настоящий Закон регулирует отношения, возникающие в процессе деятельности арбитража на территории Республики Казахстан, а также порядок и условия признания и исполнения в Казахстане арбитражных решений.</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Сфера применения</w:t>
      </w:r>
    </w:p>
    <w:p>
      <w:pPr>
        <w:spacing w:after="0"/>
        <w:ind w:left="0"/>
        <w:jc w:val="both"/>
      </w:pP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юридических лиц, независимо от расположения (регистрации)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публичный порядок Республики Казахстан — основы правопорядка, закрепленные в законодательных актах Республики Казахстан;</w:t>
      </w:r>
    </w:p>
    <w:p>
      <w:pPr>
        <w:spacing w:after="0"/>
        <w:ind w:left="0"/>
        <w:jc w:val="both"/>
      </w:pPr>
      <w:r>
        <w:rPr>
          <w:rFonts w:ascii="Times New Roman"/>
          <w:b w:val="false"/>
          <w:i w:val="false"/>
          <w:color w:val="000000"/>
          <w:sz w:val="28"/>
        </w:rPr>
        <w:t>
      2)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p>
    <w:p>
      <w:pPr>
        <w:spacing w:after="0"/>
        <w:ind w:left="0"/>
        <w:jc w:val="both"/>
      </w:pPr>
      <w:r>
        <w:rPr>
          <w:rFonts w:ascii="Times New Roman"/>
          <w:b w:val="false"/>
          <w:i w:val="false"/>
          <w:color w:val="000000"/>
          <w:sz w:val="28"/>
        </w:rPr>
        <w:t>
      3) арбитраж — арбитраж, образованный специально для рассмотрения конкретного спора, или постоянно действующий арбитраж либо арбитр, рассматривающий спор единолично;</w:t>
      </w:r>
    </w:p>
    <w:p>
      <w:pPr>
        <w:spacing w:after="0"/>
        <w:ind w:left="0"/>
        <w:jc w:val="both"/>
      </w:pPr>
      <w:r>
        <w:rPr>
          <w:rFonts w:ascii="Times New Roman"/>
          <w:b w:val="false"/>
          <w:i w:val="false"/>
          <w:color w:val="000000"/>
          <w:sz w:val="28"/>
        </w:rPr>
        <w:t>
      4) арбитражное соглашение (арбитражная оговорка) - письменное соглашение сторон о передаче возникшего или могущего возникнуть из гражданско-правовых отношений спора на рассмотрение в арбитраж;</w:t>
      </w:r>
    </w:p>
    <w:p>
      <w:pPr>
        <w:spacing w:after="0"/>
        <w:ind w:left="0"/>
        <w:jc w:val="both"/>
      </w:pPr>
      <w:r>
        <w:rPr>
          <w:rFonts w:ascii="Times New Roman"/>
          <w:b w:val="false"/>
          <w:i w:val="false"/>
          <w:color w:val="000000"/>
          <w:sz w:val="28"/>
        </w:rPr>
        <w:t>
      5) арбитражное разбирательство - процесс рассмотрения спора в арбитраже с вынесением арбитражного решения;</w:t>
      </w:r>
    </w:p>
    <w:p>
      <w:pPr>
        <w:spacing w:after="0"/>
        <w:ind w:left="0"/>
        <w:jc w:val="both"/>
      </w:pPr>
      <w:r>
        <w:rPr>
          <w:rFonts w:ascii="Times New Roman"/>
          <w:b w:val="false"/>
          <w:i w:val="false"/>
          <w:color w:val="000000"/>
          <w:sz w:val="28"/>
        </w:rPr>
        <w:t>
      6) стороны арбитражного разбирательства - истец и ответчик, между которыми заключено арбитражное соглашение;</w:t>
      </w:r>
    </w:p>
    <w:p>
      <w:pPr>
        <w:spacing w:after="0"/>
        <w:ind w:left="0"/>
        <w:jc w:val="both"/>
      </w:pPr>
      <w:r>
        <w:rPr>
          <w:rFonts w:ascii="Times New Roman"/>
          <w:b w:val="false"/>
          <w:i w:val="false"/>
          <w:color w:val="000000"/>
          <w:sz w:val="28"/>
        </w:rPr>
        <w:t>
      7) регламент арбитража - порядок организации деятельности постоянно действующего арбитража;</w:t>
      </w:r>
    </w:p>
    <w:p>
      <w:pPr>
        <w:spacing w:after="0"/>
        <w:ind w:left="0"/>
        <w:jc w:val="both"/>
      </w:pPr>
      <w:r>
        <w:rPr>
          <w:rFonts w:ascii="Times New Roman"/>
          <w:b w:val="false"/>
          <w:i w:val="false"/>
          <w:color w:val="000000"/>
          <w:sz w:val="28"/>
        </w:rPr>
        <w:t>
      8) арбитражное решение - решение, вынесенное арбитражем;</w:t>
      </w:r>
    </w:p>
    <w:p>
      <w:pPr>
        <w:spacing w:after="0"/>
        <w:ind w:left="0"/>
        <w:jc w:val="both"/>
      </w:pPr>
      <w:r>
        <w:rPr>
          <w:rFonts w:ascii="Times New Roman"/>
          <w:b w:val="false"/>
          <w:i w:val="false"/>
          <w:color w:val="000000"/>
          <w:sz w:val="28"/>
        </w:rPr>
        <w:t>
      9) арбитр - физическое лицо, избранное сторонами или назначенное в соответствии с настоящим Законом и/или регламентом соответствующего арбитража для разрешения спора;</w:t>
      </w:r>
    </w:p>
    <w:p>
      <w:pPr>
        <w:spacing w:after="0"/>
        <w:ind w:left="0"/>
        <w:jc w:val="both"/>
      </w:pPr>
      <w:r>
        <w:rPr>
          <w:rFonts w:ascii="Times New Roman"/>
          <w:b w:val="false"/>
          <w:i w:val="false"/>
          <w:color w:val="000000"/>
          <w:sz w:val="28"/>
        </w:rPr>
        <w:t>
      10) обычаи делового оборота - сложившиеся и широко применяемые в области гражданско-правовых договоров правила поведения, не противоречащие применимому праву независимо от того, зафиксированы ли они в каком-либо документе.</w:t>
      </w:r>
    </w:p>
    <w:p>
      <w:pPr>
        <w:spacing w:after="0"/>
        <w:ind w:left="0"/>
        <w:jc w:val="both"/>
      </w:pPr>
      <w:r>
        <w:rPr>
          <w:rFonts w:ascii="Times New Roman"/>
          <w:b/>
          <w:i w:val="false"/>
          <w:color w:val="000000"/>
          <w:sz w:val="28"/>
        </w:rPr>
        <w:t>Статья 3. Виды арбитража</w:t>
      </w:r>
    </w:p>
    <w:p>
      <w:pPr>
        <w:spacing w:after="0"/>
        <w:ind w:left="0"/>
        <w:jc w:val="both"/>
      </w:pPr>
      <w:r>
        <w:rPr>
          <w:rFonts w:ascii="Times New Roman"/>
          <w:b w:val="false"/>
          <w:i w:val="false"/>
          <w:color w:val="000000"/>
          <w:sz w:val="28"/>
        </w:rPr>
        <w:t>
      1. Арбитражи в Республике Казахстан могут быть созданы в виде постоянно действующего арбитража или арбитража для разрешения конкретного спора.</w:t>
      </w:r>
    </w:p>
    <w:p>
      <w:pPr>
        <w:spacing w:after="0"/>
        <w:ind w:left="0"/>
        <w:jc w:val="both"/>
      </w:pPr>
      <w:r>
        <w:rPr>
          <w:rFonts w:ascii="Times New Roman"/>
          <w:b w:val="false"/>
          <w:i w:val="false"/>
          <w:color w:val="000000"/>
          <w:sz w:val="28"/>
        </w:rPr>
        <w:t>
      Споры могут быть разрешены единолично арбитром либо коллегиально.</w:t>
      </w:r>
    </w:p>
    <w:p>
      <w:pPr>
        <w:spacing w:after="0"/>
        <w:ind w:left="0"/>
        <w:jc w:val="both"/>
      </w:pPr>
      <w:r>
        <w:rPr>
          <w:rFonts w:ascii="Times New Roman"/>
          <w:b w:val="false"/>
          <w:i w:val="false"/>
          <w:color w:val="000000"/>
          <w:sz w:val="28"/>
        </w:rPr>
        <w:t>
      2. Постоянно действующие арбитражи могут образовываться физическими и юридическими лицами, созданными в соответствии с законодательством Республики Казахстан.</w:t>
      </w:r>
    </w:p>
    <w:p>
      <w:pPr>
        <w:spacing w:after="0"/>
        <w:ind w:left="0"/>
        <w:jc w:val="both"/>
      </w:pPr>
      <w:r>
        <w:rPr>
          <w:rFonts w:ascii="Times New Roman"/>
          <w:b w:val="false"/>
          <w:i w:val="false"/>
          <w:color w:val="000000"/>
          <w:sz w:val="28"/>
        </w:rPr>
        <w:t>
      Для образования постоянно действующего арбитража лица, указанные в настоящем пункте, должны утвердить регламент арбитража, список арбитров, которые будут осуществлять деятельность в данном арбитраже.</w:t>
      </w:r>
    </w:p>
    <w:p>
      <w:pPr>
        <w:spacing w:after="0"/>
        <w:ind w:left="0"/>
        <w:jc w:val="both"/>
      </w:pPr>
      <w:r>
        <w:rPr>
          <w:rFonts w:ascii="Times New Roman"/>
          <w:b w:val="false"/>
          <w:i w:val="false"/>
          <w:color w:val="000000"/>
          <w:sz w:val="28"/>
        </w:rPr>
        <w:t>
      3. Арбитраж для рассмотрения конкретного спора создается сторонами для разрешения спора, возникшего из их гражданско-правовых отношений, и действует до разрешения данного спора или до принятия сторонами решения о передаче спора в суд.</w:t>
      </w:r>
    </w:p>
    <w:p>
      <w:pPr>
        <w:spacing w:after="0"/>
        <w:ind w:left="0"/>
        <w:jc w:val="both"/>
      </w:pPr>
      <w:r>
        <w:rPr>
          <w:rFonts w:ascii="Times New Roman"/>
          <w:b w:val="false"/>
          <w:i w:val="false"/>
          <w:color w:val="000000"/>
          <w:sz w:val="28"/>
        </w:rPr>
        <w:t>
      4. Арбитражи в Республике Казахстан не могут быть образованы при государственных органах, государственных предприятиях, а также субъектами естественных монополий и субъектами, занимающими доминирующее положение на рынке товаров и услуг, юридическими лицами, пятьдесят и более процентов голосующих акций (долей участия в уставном капитале) которых прямо или косвенно принадлежит государству.</w:t>
      </w:r>
    </w:p>
    <w:p>
      <w:pPr>
        <w:spacing w:after="0"/>
        <w:ind w:left="0"/>
        <w:jc w:val="both"/>
      </w:pPr>
      <w:r>
        <w:rPr>
          <w:rFonts w:ascii="Times New Roman"/>
          <w:b/>
          <w:i w:val="false"/>
          <w:color w:val="000000"/>
          <w:sz w:val="28"/>
        </w:rPr>
        <w:t>Статья 4. Законодательство Республики Казахстан об арбитраже</w:t>
      </w:r>
    </w:p>
    <w:p>
      <w:pPr>
        <w:spacing w:after="0"/>
        <w:ind w:left="0"/>
        <w:jc w:val="both"/>
      </w:pPr>
      <w:r>
        <w:rPr>
          <w:rFonts w:ascii="Times New Roman"/>
          <w:b w:val="false"/>
          <w:i w:val="false"/>
          <w:color w:val="000000"/>
          <w:sz w:val="28"/>
        </w:rPr>
        <w:t xml:space="preserve">
      1. Законодательство Республики Казахстан об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5. Принципы арбитражного разбирательства</w:t>
      </w:r>
    </w:p>
    <w:p>
      <w:pPr>
        <w:spacing w:after="0"/>
        <w:ind w:left="0"/>
        <w:jc w:val="both"/>
      </w:pPr>
      <w:r>
        <w:rPr>
          <w:rFonts w:ascii="Times New Roman"/>
          <w:b w:val="false"/>
          <w:i w:val="false"/>
          <w:color w:val="000000"/>
          <w:sz w:val="28"/>
        </w:rPr>
        <w:t>
      Арбитражное разбирательство осуществляется с соблюдением принципов:</w:t>
      </w:r>
    </w:p>
    <w:p>
      <w:pPr>
        <w:spacing w:after="0"/>
        <w:ind w:left="0"/>
        <w:jc w:val="both"/>
      </w:pPr>
      <w:r>
        <w:rPr>
          <w:rFonts w:ascii="Times New Roman"/>
          <w:b w:val="false"/>
          <w:i w:val="false"/>
          <w:color w:val="000000"/>
          <w:sz w:val="28"/>
        </w:rPr>
        <w:t>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w:t>
      </w:r>
    </w:p>
    <w:p>
      <w:pPr>
        <w:spacing w:after="0"/>
        <w:ind w:left="0"/>
        <w:jc w:val="both"/>
      </w:pPr>
      <w:r>
        <w:rPr>
          <w:rFonts w:ascii="Times New Roman"/>
          <w:b w:val="false"/>
          <w:i w:val="false"/>
          <w:color w:val="000000"/>
          <w:sz w:val="28"/>
        </w:rPr>
        <w:t>
      2) законности, означающей, что арбитры и арбитражи в своих решениях руководствуются только нормами применимого по соглашению сторон права;</w:t>
      </w:r>
    </w:p>
    <w:p>
      <w:pPr>
        <w:spacing w:after="0"/>
        <w:ind w:left="0"/>
        <w:jc w:val="both"/>
      </w:pPr>
      <w:r>
        <w:rPr>
          <w:rFonts w:ascii="Times New Roman"/>
          <w:b w:val="false"/>
          <w:i w:val="false"/>
          <w:color w:val="000000"/>
          <w:sz w:val="28"/>
        </w:rPr>
        <w:t>
      3) независимости, означающей, что арбитры и арбитражи при разрешении переданных им споров независимы, принимают решения в условиях, исключающих какое-либо воздействие на них;</w:t>
      </w:r>
    </w:p>
    <w:p>
      <w:pPr>
        <w:spacing w:after="0"/>
        <w:ind w:left="0"/>
        <w:jc w:val="both"/>
      </w:pPr>
      <w:r>
        <w:rPr>
          <w:rFonts w:ascii="Times New Roman"/>
          <w:b w:val="false"/>
          <w:i w:val="false"/>
          <w:color w:val="000000"/>
          <w:sz w:val="28"/>
        </w:rPr>
        <w:t>
      4) состязательности и равноправия сторон, означающих, что стороны в арбитражном разбирательстве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кого-либо;</w:t>
      </w:r>
    </w:p>
    <w:p>
      <w:pPr>
        <w:spacing w:after="0"/>
        <w:ind w:left="0"/>
        <w:jc w:val="both"/>
      </w:pPr>
      <w:r>
        <w:rPr>
          <w:rFonts w:ascii="Times New Roman"/>
          <w:b w:val="false"/>
          <w:i w:val="false"/>
          <w:color w:val="000000"/>
          <w:sz w:val="28"/>
        </w:rPr>
        <w:t>
      5)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pPr>
        <w:spacing w:after="0"/>
        <w:ind w:left="0"/>
        <w:jc w:val="both"/>
      </w:pPr>
      <w:r>
        <w:rPr>
          <w:rFonts w:ascii="Times New Roman"/>
          <w:b w:val="false"/>
          <w:i w:val="false"/>
          <w:color w:val="000000"/>
          <w:sz w:val="28"/>
        </w:rPr>
        <w:t>
      6) конфиденциальности, означающей, что арбитры и участники арбитражного разбирательства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7) автономности арбитражного соглашения, означающей, что отмена, изменение или признание недействительной арбитражной оговорки не приводит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приводит к прекращению, изменению или признанию недействительной арбитражной оговорки.</w:t>
      </w:r>
    </w:p>
    <w:p>
      <w:pPr>
        <w:spacing w:after="0"/>
        <w:ind w:left="0"/>
        <w:jc w:val="both"/>
      </w:pPr>
      <w:r>
        <w:rPr>
          <w:rFonts w:ascii="Times New Roman"/>
          <w:b/>
          <w:i w:val="false"/>
          <w:color w:val="000000"/>
          <w:sz w:val="28"/>
        </w:rPr>
        <w:t>Статья 6. Отказ от права на возражение</w:t>
      </w:r>
    </w:p>
    <w:p>
      <w:pPr>
        <w:spacing w:after="0"/>
        <w:ind w:left="0"/>
        <w:jc w:val="both"/>
      </w:pP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были соблюдены,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арбитража для этой цели, считается отказавшейся от своего права на возражение.</w:t>
      </w:r>
    </w:p>
    <w:p>
      <w:pPr>
        <w:spacing w:after="0"/>
        <w:ind w:left="0"/>
        <w:jc w:val="both"/>
      </w:pPr>
      <w:r>
        <w:rPr>
          <w:rFonts w:ascii="Times New Roman"/>
          <w:b/>
          <w:i w:val="false"/>
          <w:color w:val="000000"/>
          <w:sz w:val="28"/>
        </w:rPr>
        <w:t>Статья 7. Недопустимость вмешательства в деятельность арбитража</w:t>
      </w:r>
    </w:p>
    <w:p>
      <w:pPr>
        <w:spacing w:after="0"/>
        <w:ind w:left="0"/>
        <w:jc w:val="both"/>
      </w:pPr>
      <w:r>
        <w:rPr>
          <w:rFonts w:ascii="Times New Roman"/>
          <w:b w:val="false"/>
          <w:i w:val="false"/>
          <w:color w:val="000000"/>
          <w:sz w:val="28"/>
        </w:rPr>
        <w:t>
      Арбитры и арбитражи при разрешении переданных им споров независимы, принимают решения в условиях, исключающих какое-либо вмешательство в их деятельность государственных органов и иных организаций, за исключением случаев, установленных настоящим Законом.</w:t>
      </w:r>
    </w:p>
    <w:p>
      <w:pPr>
        <w:spacing w:after="0"/>
        <w:ind w:left="0"/>
        <w:jc w:val="both"/>
      </w:pPr>
      <w:r>
        <w:rPr>
          <w:rFonts w:ascii="Times New Roman"/>
          <w:b/>
          <w:i w:val="false"/>
          <w:color w:val="000000"/>
          <w:sz w:val="28"/>
        </w:rPr>
        <w:t>Статья 8. Передача спора на разрешение арбитража</w:t>
      </w:r>
    </w:p>
    <w:p>
      <w:pPr>
        <w:spacing w:after="0"/>
        <w:ind w:left="0"/>
        <w:jc w:val="both"/>
      </w:pP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w:t>
      </w:r>
    </w:p>
    <w:p>
      <w:pPr>
        <w:spacing w:after="0"/>
        <w:ind w:left="0"/>
        <w:jc w:val="both"/>
      </w:pP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 либо конкретному гражданско-правовому отношению.</w:t>
      </w:r>
    </w:p>
    <w:p>
      <w:pPr>
        <w:spacing w:after="0"/>
        <w:ind w:left="0"/>
        <w:jc w:val="both"/>
      </w:pPr>
      <w:r>
        <w:rPr>
          <w:rFonts w:ascii="Times New Roman"/>
          <w:b w:val="false"/>
          <w:i w:val="false"/>
          <w:color w:val="000000"/>
          <w:sz w:val="28"/>
        </w:rPr>
        <w:t>
      3. Арбитражное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p>
      <w:pPr>
        <w:spacing w:after="0"/>
        <w:ind w:left="0"/>
        <w:jc w:val="both"/>
      </w:pPr>
      <w:r>
        <w:rPr>
          <w:rFonts w:ascii="Times New Roman"/>
          <w:b w:val="false"/>
          <w:i w:val="false"/>
          <w:color w:val="000000"/>
          <w:sz w:val="28"/>
        </w:rPr>
        <w:t>
      4. 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путем присоединения к предложенному договору в целом (договор присоединения), действительно, если такое соглашение заключено после возникновения оснований для предъявления иска.</w:t>
      </w:r>
    </w:p>
    <w:p>
      <w:pPr>
        <w:spacing w:after="0"/>
        <w:ind w:left="0"/>
        <w:jc w:val="both"/>
      </w:pPr>
      <w:r>
        <w:rPr>
          <w:rFonts w:ascii="Times New Roman"/>
          <w:b w:val="false"/>
          <w:i w:val="false"/>
          <w:color w:val="000000"/>
          <w:sz w:val="28"/>
        </w:rPr>
        <w:t>
      5. В арбитраж по соглашению сторон могут передаваться споры, вытекающие из гражданско-правовых отношений, между физическими и (или) юридическими лицами.</w:t>
      </w:r>
    </w:p>
    <w:p>
      <w:pPr>
        <w:spacing w:after="0"/>
        <w:ind w:left="0"/>
        <w:jc w:val="both"/>
      </w:pPr>
      <w:r>
        <w:rPr>
          <w:rFonts w:ascii="Times New Roman"/>
          <w:b w:val="false"/>
          <w:i w:val="false"/>
          <w:color w:val="000000"/>
          <w:sz w:val="28"/>
        </w:rPr>
        <w:t>
      6.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p>
    <w:p>
      <w:pPr>
        <w:spacing w:after="0"/>
        <w:ind w:left="0"/>
        <w:jc w:val="both"/>
      </w:pPr>
      <w:r>
        <w:rPr>
          <w:rFonts w:ascii="Times New Roman"/>
          <w:b w:val="false"/>
          <w:i w:val="false"/>
          <w:color w:val="000000"/>
          <w:sz w:val="28"/>
        </w:rPr>
        <w:t>
      7. Действие арбитражного соглашения может быть прекращено соглашением сторон в том же порядке, в котором оно заключалось.</w:t>
      </w:r>
    </w:p>
    <w:p>
      <w:pPr>
        <w:spacing w:after="0"/>
        <w:ind w:left="0"/>
        <w:jc w:val="both"/>
      </w:pPr>
      <w:r>
        <w:rPr>
          <w:rFonts w:ascii="Times New Roman"/>
          <w:b w:val="false"/>
          <w:i w:val="false"/>
          <w:color w:val="000000"/>
          <w:sz w:val="28"/>
        </w:rPr>
        <w:t>
      8.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о банкротстве и реабилитации, между субъектами естественных монополий и их потребителями.</w:t>
      </w:r>
    </w:p>
    <w:p>
      <w:pPr>
        <w:spacing w:after="0"/>
        <w:ind w:left="0"/>
        <w:jc w:val="both"/>
      </w:pPr>
      <w:r>
        <w:rPr>
          <w:rFonts w:ascii="Times New Roman"/>
          <w:b w:val="false"/>
          <w:i w:val="false"/>
          <w:color w:val="000000"/>
          <w:sz w:val="28"/>
        </w:rPr>
        <w:t>
      9. Арбитраж не вправе рассматривать споры, возникающие из личных неимущественных отношений, не связанных с имущественными, связанные с жизнью и здоровьем, неприкосновенностью частной жизни, личной и семейной тайной, правом на имя человека.</w:t>
      </w:r>
    </w:p>
    <w:p>
      <w:pPr>
        <w:spacing w:after="0"/>
        <w:ind w:left="0"/>
        <w:jc w:val="both"/>
      </w:pPr>
      <w:r>
        <w:rPr>
          <w:rFonts w:ascii="Times New Roman"/>
          <w:b w:val="false"/>
          <w:i w:val="false"/>
          <w:color w:val="000000"/>
          <w:sz w:val="28"/>
        </w:rPr>
        <w:t>
      10. Арбитраж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принадлежит государству, - с другой, при наличии согласия уполномоченного органа соответствующей отрасли.</w:t>
      </w:r>
    </w:p>
    <w:p>
      <w:pPr>
        <w:spacing w:after="0"/>
        <w:ind w:left="0"/>
        <w:jc w:val="both"/>
      </w:pPr>
      <w:r>
        <w:rPr>
          <w:rFonts w:ascii="Times New Roman"/>
          <w:b/>
          <w:i w:val="false"/>
          <w:color w:val="000000"/>
          <w:sz w:val="28"/>
        </w:rPr>
        <w:t>Статья 9. Форма и содержание арбитражного соглашения</w:t>
      </w:r>
    </w:p>
    <w:p>
      <w:pPr>
        <w:spacing w:after="0"/>
        <w:ind w:left="0"/>
        <w:jc w:val="both"/>
      </w:pPr>
      <w:r>
        <w:rPr>
          <w:rFonts w:ascii="Times New Roman"/>
          <w:b w:val="false"/>
          <w:i w:val="false"/>
          <w:color w:val="000000"/>
          <w:sz w:val="28"/>
        </w:rPr>
        <w:t>
      1. Арбитражное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телетайпограммами, факсами, электронными документами или иными документами, определяющими субъектов и содержание их волеизъявления.</w:t>
      </w:r>
    </w:p>
    <w:p>
      <w:pPr>
        <w:spacing w:after="0"/>
        <w:ind w:left="0"/>
        <w:jc w:val="both"/>
      </w:pPr>
      <w:r>
        <w:rPr>
          <w:rFonts w:ascii="Times New Roman"/>
          <w:b w:val="false"/>
          <w:i w:val="false"/>
          <w:color w:val="000000"/>
          <w:sz w:val="28"/>
        </w:rPr>
        <w:t>
      2. Арбитражное соглашение считается заключенным в письменной форме, если оно заключается путем обмена в суде исковым заявлением и отзывом на иск, в которых одна из сторон предлагает передать дело на рассмотрение арбитража, а другая против этого не возражает.</w:t>
      </w:r>
    </w:p>
    <w:p>
      <w:pPr>
        <w:spacing w:after="0"/>
        <w:ind w:left="0"/>
        <w:jc w:val="both"/>
      </w:pPr>
      <w:r>
        <w:rPr>
          <w:rFonts w:ascii="Times New Roman"/>
          <w:b w:val="false"/>
          <w:i w:val="false"/>
          <w:color w:val="000000"/>
          <w:sz w:val="28"/>
        </w:rPr>
        <w:t>
      3. Ссылка в договоре на документ, содержащий условие о передаче спора на разрешение арбитража, является арбитражным соглашением при условии, что договор заключен в письменной форме, и данная ссылка такова, что делает арбитражное соглашение частью договора.</w:t>
      </w:r>
    </w:p>
    <w:p>
      <w:pPr>
        <w:spacing w:after="0"/>
        <w:ind w:left="0"/>
        <w:jc w:val="both"/>
      </w:pPr>
      <w:r>
        <w:rPr>
          <w:rFonts w:ascii="Times New Roman"/>
          <w:b w:val="false"/>
          <w:i w:val="false"/>
          <w:color w:val="000000"/>
          <w:sz w:val="28"/>
        </w:rPr>
        <w:t>
      4. Арбитражное соглашение должно содержать:</w:t>
      </w:r>
    </w:p>
    <w:p>
      <w:pPr>
        <w:spacing w:after="0"/>
        <w:ind w:left="0"/>
        <w:jc w:val="both"/>
      </w:pPr>
      <w:r>
        <w:rPr>
          <w:rFonts w:ascii="Times New Roman"/>
          <w:b w:val="false"/>
          <w:i w:val="false"/>
          <w:color w:val="000000"/>
          <w:sz w:val="28"/>
        </w:rPr>
        <w:t>
      1) явно выраженное намерение сторон о передаче спора в арбитраж;</w:t>
      </w:r>
    </w:p>
    <w:p>
      <w:pPr>
        <w:spacing w:after="0"/>
        <w:ind w:left="0"/>
        <w:jc w:val="both"/>
      </w:pPr>
      <w:r>
        <w:rPr>
          <w:rFonts w:ascii="Times New Roman"/>
          <w:b w:val="false"/>
          <w:i w:val="false"/>
          <w:color w:val="000000"/>
          <w:sz w:val="28"/>
        </w:rPr>
        <w:t>
      2) указание предмета, который подлежит рассмотрению арбитражем;</w:t>
      </w:r>
    </w:p>
    <w:p>
      <w:pPr>
        <w:spacing w:after="0"/>
        <w:ind w:left="0"/>
        <w:jc w:val="both"/>
      </w:pPr>
      <w:r>
        <w:rPr>
          <w:rFonts w:ascii="Times New Roman"/>
          <w:b w:val="false"/>
          <w:i w:val="false"/>
          <w:color w:val="000000"/>
          <w:sz w:val="28"/>
        </w:rPr>
        <w:t>
      3) указание конкретного арбитражного института;</w:t>
      </w:r>
    </w:p>
    <w:p>
      <w:pPr>
        <w:spacing w:after="0"/>
        <w:ind w:left="0"/>
        <w:jc w:val="both"/>
      </w:pPr>
      <w:r>
        <w:rPr>
          <w:rFonts w:ascii="Times New Roman"/>
          <w:b w:val="false"/>
          <w:i w:val="false"/>
          <w:color w:val="000000"/>
          <w:sz w:val="28"/>
        </w:rPr>
        <w:t>
      4) указание на регламент (если выбран постоянно действующий арбитраж) или порядок проведения арбитражного разбирательства;</w:t>
      </w:r>
    </w:p>
    <w:p>
      <w:pPr>
        <w:spacing w:after="0"/>
        <w:ind w:left="0"/>
        <w:jc w:val="both"/>
      </w:pPr>
      <w:r>
        <w:rPr>
          <w:rFonts w:ascii="Times New Roman"/>
          <w:b w:val="false"/>
          <w:i w:val="false"/>
          <w:color w:val="000000"/>
          <w:sz w:val="28"/>
        </w:rPr>
        <w:t>
      5) согласие уполномоченного органа соответствующей отрасли при рассмотрении спора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принадлежит государству, - с другой.</w:t>
      </w:r>
    </w:p>
    <w:p>
      <w:pPr>
        <w:spacing w:after="0"/>
        <w:ind w:left="0"/>
        <w:jc w:val="both"/>
      </w:pPr>
      <w:r>
        <w:rPr>
          <w:rFonts w:ascii="Times New Roman"/>
          <w:b w:val="false"/>
          <w:i w:val="false"/>
          <w:color w:val="000000"/>
          <w:sz w:val="28"/>
        </w:rPr>
        <w:t>
      Дополнительные условия арбитражного соглашения могут быть определены соглашением сторон.</w:t>
      </w:r>
    </w:p>
    <w:p>
      <w:pPr>
        <w:spacing w:after="0"/>
        <w:ind w:left="0"/>
        <w:jc w:val="both"/>
      </w:pPr>
      <w:r>
        <w:rPr>
          <w:rFonts w:ascii="Times New Roman"/>
          <w:b w:val="false"/>
          <w:i w:val="false"/>
          <w:color w:val="000000"/>
          <w:sz w:val="28"/>
        </w:rPr>
        <w:t xml:space="preserve">
      5.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принадлежит государству, намеривающие заключить арбитражное соглашение должны направить в уполномоченный орган соответствующей отрасли запрос о даче согласия на заключение такого соглашения. Уполномоченный орган соответствующей отрасли обязан в течение пяти дней рассмотреть запрос и направить письменное сообщение о согласии либо мотивированном отказе в даче согласия. При рассмотрении запроса уполномоченный орган соответствующей отрасли должен учитывать экономическую безопасность и интересы государства. </w:t>
      </w:r>
    </w:p>
    <w:p>
      <w:pPr>
        <w:spacing w:after="0"/>
        <w:ind w:left="0"/>
        <w:jc w:val="both"/>
      </w:pPr>
      <w:r>
        <w:rPr>
          <w:rFonts w:ascii="Times New Roman"/>
          <w:b/>
          <w:i w:val="false"/>
          <w:color w:val="000000"/>
          <w:sz w:val="28"/>
        </w:rPr>
        <w:t>Статья 10. Арбитражное соглашение и предъявление иска по существу спора в суде</w:t>
      </w:r>
    </w:p>
    <w:p>
      <w:pPr>
        <w:spacing w:after="0"/>
        <w:ind w:left="0"/>
        <w:jc w:val="both"/>
      </w:pPr>
      <w:r>
        <w:rPr>
          <w:rFonts w:ascii="Times New Roman"/>
          <w:b w:val="false"/>
          <w:i w:val="false"/>
          <w:color w:val="000000"/>
          <w:sz w:val="28"/>
        </w:rPr>
        <w:t>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pPr>
        <w:spacing w:after="0"/>
        <w:ind w:left="0"/>
        <w:jc w:val="left"/>
      </w:pPr>
      <w:r>
        <w:rPr>
          <w:rFonts w:ascii="Times New Roman"/>
          <w:b/>
          <w:i w:val="false"/>
          <w:color w:val="000000"/>
        </w:rPr>
        <w:t xml:space="preserve"> Глава 2. Состав арбитража</w:t>
      </w:r>
    </w:p>
    <w:p>
      <w:pPr>
        <w:spacing w:after="0"/>
        <w:ind w:left="0"/>
        <w:jc w:val="both"/>
      </w:pPr>
      <w:r>
        <w:rPr>
          <w:rFonts w:ascii="Times New Roman"/>
          <w:b/>
          <w:i w:val="false"/>
          <w:color w:val="000000"/>
          <w:sz w:val="28"/>
        </w:rPr>
        <w:t>Статья 11. Арбитры</w:t>
      </w:r>
    </w:p>
    <w:p>
      <w:pPr>
        <w:spacing w:after="0"/>
        <w:ind w:left="0"/>
        <w:jc w:val="both"/>
      </w:pPr>
      <w:r>
        <w:rPr>
          <w:rFonts w:ascii="Times New Roman"/>
          <w:b w:val="false"/>
          <w:i w:val="false"/>
          <w:color w:val="000000"/>
          <w:sz w:val="28"/>
        </w:rPr>
        <w:t>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пяти лет, имеющее высшее образование и непрерывный стаж работы в соответствующей отрасли не менее пяти лет.</w:t>
      </w:r>
    </w:p>
    <w:p>
      <w:pPr>
        <w:spacing w:after="0"/>
        <w:ind w:left="0"/>
        <w:jc w:val="both"/>
      </w:pPr>
      <w:r>
        <w:rPr>
          <w:rFonts w:ascii="Times New Roman"/>
          <w:b w:val="false"/>
          <w:i w:val="false"/>
          <w:color w:val="000000"/>
          <w:sz w:val="28"/>
        </w:rPr>
        <w:t>
      Арбитр, разрешающий спор единолично, должен иметь высшее юридическое образование и стаж работы по юридической специальности не менее пяти лет. В случае коллегиального разрешения спора высшее юридическое образование должен иметь председатель арбитража.</w:t>
      </w:r>
    </w:p>
    <w:p>
      <w:pPr>
        <w:spacing w:after="0"/>
        <w:ind w:left="0"/>
        <w:jc w:val="both"/>
      </w:pPr>
      <w:r>
        <w:rPr>
          <w:rFonts w:ascii="Times New Roman"/>
          <w:b w:val="false"/>
          <w:i w:val="false"/>
          <w:color w:val="000000"/>
          <w:sz w:val="28"/>
        </w:rPr>
        <w:t>
      2.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p>
      <w:pPr>
        <w:spacing w:after="0"/>
        <w:ind w:left="0"/>
        <w:jc w:val="both"/>
      </w:pPr>
      <w:r>
        <w:rPr>
          <w:rFonts w:ascii="Times New Roman"/>
          <w:b w:val="false"/>
          <w:i w:val="false"/>
          <w:color w:val="000000"/>
          <w:sz w:val="28"/>
        </w:rPr>
        <w:t>
      3. Арбитром не может быть лицо:</w:t>
      </w:r>
    </w:p>
    <w:p>
      <w:pPr>
        <w:spacing w:after="0"/>
        <w:ind w:left="0"/>
        <w:jc w:val="both"/>
      </w:pPr>
      <w:r>
        <w:rPr>
          <w:rFonts w:ascii="Times New Roman"/>
          <w:b w:val="false"/>
          <w:i w:val="false"/>
          <w:color w:val="000000"/>
          <w:sz w:val="28"/>
        </w:rPr>
        <w:t>
      1) избранное или назначенное судьей в порядке, установленном законодательным актом Республики Казахстан;</w:t>
      </w:r>
    </w:p>
    <w:p>
      <w:pPr>
        <w:spacing w:after="0"/>
        <w:ind w:left="0"/>
        <w:jc w:val="both"/>
      </w:pPr>
      <w:r>
        <w:rPr>
          <w:rFonts w:ascii="Times New Roman"/>
          <w:b w:val="false"/>
          <w:i w:val="false"/>
          <w:color w:val="000000"/>
          <w:sz w:val="28"/>
        </w:rPr>
        <w:t>
      2) признанное судом в порядке, установленном законом Республики Казахстан, недееспособным или ограниченно дееспособным;</w:t>
      </w:r>
    </w:p>
    <w:p>
      <w:pPr>
        <w:spacing w:after="0"/>
        <w:ind w:left="0"/>
        <w:jc w:val="both"/>
      </w:pPr>
      <w:r>
        <w:rPr>
          <w:rFonts w:ascii="Times New Roman"/>
          <w:b w:val="false"/>
          <w:i w:val="false"/>
          <w:color w:val="000000"/>
          <w:sz w:val="28"/>
        </w:rPr>
        <w:t>
      3) имеющее неснятую или непогашенную судимость, либо лицо, которому предъявлено обвинение в совершении преступления;</w:t>
      </w:r>
    </w:p>
    <w:p>
      <w:pPr>
        <w:spacing w:after="0"/>
        <w:ind w:left="0"/>
        <w:jc w:val="both"/>
      </w:pPr>
      <w:r>
        <w:rPr>
          <w:rFonts w:ascii="Times New Roman"/>
          <w:b w:val="false"/>
          <w:i w:val="false"/>
          <w:color w:val="000000"/>
          <w:sz w:val="28"/>
        </w:rPr>
        <w:t xml:space="preserve">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 </w:t>
      </w:r>
    </w:p>
    <w:p>
      <w:pPr>
        <w:spacing w:after="0"/>
        <w:ind w:left="0"/>
        <w:jc w:val="both"/>
      </w:pPr>
      <w:r>
        <w:rPr>
          <w:rFonts w:ascii="Times New Roman"/>
          <w:b/>
          <w:i w:val="false"/>
          <w:color w:val="000000"/>
          <w:sz w:val="28"/>
        </w:rPr>
        <w:t>Статья 12. Число арбитров при рассмотрении спора</w:t>
      </w:r>
    </w:p>
    <w:p>
      <w:pPr>
        <w:spacing w:after="0"/>
        <w:ind w:left="0"/>
        <w:jc w:val="both"/>
      </w:pPr>
      <w:r>
        <w:rPr>
          <w:rFonts w:ascii="Times New Roman"/>
          <w:b w:val="false"/>
          <w:i w:val="false"/>
          <w:color w:val="000000"/>
          <w:sz w:val="28"/>
        </w:rPr>
        <w:t>
      1. Стороны вправе определить число арбитров, которое должно быть нечетным.</w:t>
      </w:r>
    </w:p>
    <w:p>
      <w:pPr>
        <w:spacing w:after="0"/>
        <w:ind w:left="0"/>
        <w:jc w:val="both"/>
      </w:pPr>
      <w:r>
        <w:rPr>
          <w:rFonts w:ascii="Times New Roman"/>
          <w:b w:val="false"/>
          <w:i w:val="false"/>
          <w:color w:val="000000"/>
          <w:sz w:val="28"/>
        </w:rPr>
        <w:t xml:space="preserve">
      2. Если стороны не договорились об ином, то для разрешения спора в арбитраже избираются (назначаются) три арбитра. </w:t>
      </w:r>
    </w:p>
    <w:p>
      <w:pPr>
        <w:spacing w:after="0"/>
        <w:ind w:left="0"/>
        <w:jc w:val="both"/>
      </w:pPr>
      <w:r>
        <w:rPr>
          <w:rFonts w:ascii="Times New Roman"/>
          <w:b/>
          <w:i w:val="false"/>
          <w:color w:val="000000"/>
          <w:sz w:val="28"/>
        </w:rPr>
        <w:t>Статья 13. Состав коллегии арбитров</w:t>
      </w:r>
    </w:p>
    <w:p>
      <w:pPr>
        <w:spacing w:after="0"/>
        <w:ind w:left="0"/>
        <w:jc w:val="both"/>
      </w:pPr>
      <w:r>
        <w:rPr>
          <w:rFonts w:ascii="Times New Roman"/>
          <w:b w:val="false"/>
          <w:i w:val="false"/>
          <w:color w:val="000000"/>
          <w:sz w:val="28"/>
        </w:rPr>
        <w:t>
      1. Формирование состава коллегии арбитров производится путем избрания (назначения) арбитров (арбитра) по соглашению сторон.</w:t>
      </w:r>
    </w:p>
    <w:p>
      <w:pPr>
        <w:spacing w:after="0"/>
        <w:ind w:left="0"/>
        <w:jc w:val="both"/>
      </w:pPr>
      <w:r>
        <w:rPr>
          <w:rFonts w:ascii="Times New Roman"/>
          <w:b w:val="false"/>
          <w:i w:val="false"/>
          <w:color w:val="000000"/>
          <w:sz w:val="28"/>
        </w:rPr>
        <w:t>
      2. В постоянно действующем арбитраже формирование состава коллегии арбитров производится в порядке, установленном регламентом постоянно действующего арбитража.</w:t>
      </w:r>
    </w:p>
    <w:p>
      <w:pPr>
        <w:spacing w:after="0"/>
        <w:ind w:left="0"/>
        <w:jc w:val="both"/>
      </w:pPr>
      <w:r>
        <w:rPr>
          <w:rFonts w:ascii="Times New Roman"/>
          <w:b w:val="false"/>
          <w:i w:val="false"/>
          <w:color w:val="000000"/>
          <w:sz w:val="28"/>
        </w:rPr>
        <w:t>
      3. В арбитраже для разрешения конкретного спора формирование состава коллегии арбитров производится в порядке, согласованном сторонами.</w:t>
      </w:r>
    </w:p>
    <w:p>
      <w:pPr>
        <w:spacing w:after="0"/>
        <w:ind w:left="0"/>
        <w:jc w:val="both"/>
      </w:pPr>
      <w:r>
        <w:rPr>
          <w:rFonts w:ascii="Times New Roman"/>
          <w:b w:val="false"/>
          <w:i w:val="false"/>
          <w:color w:val="000000"/>
          <w:sz w:val="28"/>
        </w:rPr>
        <w:t>
      4. По соглашению сторон арбитром может быть избран гражданин Республики Казахстан, иностранец либо лицо без гражданства.</w:t>
      </w:r>
    </w:p>
    <w:p>
      <w:pPr>
        <w:spacing w:after="0"/>
        <w:ind w:left="0"/>
        <w:jc w:val="both"/>
      </w:pPr>
      <w:r>
        <w:rPr>
          <w:rFonts w:ascii="Times New Roman"/>
          <w:b w:val="false"/>
          <w:i w:val="false"/>
          <w:color w:val="000000"/>
          <w:sz w:val="28"/>
        </w:rPr>
        <w:t>
      5. При формировании состава коллегии арбитров,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избирают третьего - председательствующего арбитра.</w:t>
      </w:r>
    </w:p>
    <w:p>
      <w:pPr>
        <w:spacing w:after="0"/>
        <w:ind w:left="0"/>
        <w:jc w:val="both"/>
      </w:pPr>
      <w:r>
        <w:rPr>
          <w:rFonts w:ascii="Times New Roman"/>
          <w:b w:val="false"/>
          <w:i w:val="false"/>
          <w:color w:val="000000"/>
          <w:sz w:val="28"/>
        </w:rPr>
        <w:t>
      6. При отсутствии соглашения сторон суд или руководитель постоянно действующего арбитража в течение тридцати календарных дней может по заявлению одной из сторон спора назначить арбитров (арбитра) из числа лиц, находящихся в составах постоянно действующих арбитражей, в случаях, когда:</w:t>
      </w:r>
    </w:p>
    <w:p>
      <w:pPr>
        <w:spacing w:after="0"/>
        <w:ind w:left="0"/>
        <w:jc w:val="both"/>
      </w:pP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w:t>
      </w:r>
    </w:p>
    <w:p>
      <w:pPr>
        <w:spacing w:after="0"/>
        <w:ind w:left="0"/>
        <w:jc w:val="both"/>
      </w:pPr>
      <w:r>
        <w:rPr>
          <w:rFonts w:ascii="Times New Roman"/>
          <w:b w:val="false"/>
          <w:i w:val="false"/>
          <w:color w:val="000000"/>
          <w:sz w:val="28"/>
        </w:rPr>
        <w:t>
      2) если два арбитра в течение тридцати календарных дней с момента их назначения не договорились о выборе третьего арбитра;</w:t>
      </w:r>
    </w:p>
    <w:p>
      <w:pPr>
        <w:spacing w:after="0"/>
        <w:ind w:left="0"/>
        <w:jc w:val="both"/>
      </w:pPr>
      <w:r>
        <w:rPr>
          <w:rFonts w:ascii="Times New Roman"/>
          <w:b w:val="false"/>
          <w:i w:val="false"/>
          <w:color w:val="000000"/>
          <w:sz w:val="28"/>
        </w:rPr>
        <w:t>
      3) стороны не договорились о выборе арбитра, рассматривающего спор единолично.</w:t>
      </w:r>
    </w:p>
    <w:p>
      <w:pPr>
        <w:spacing w:after="0"/>
        <w:ind w:left="0"/>
        <w:jc w:val="both"/>
      </w:pPr>
      <w:r>
        <w:rPr>
          <w:rFonts w:ascii="Times New Roman"/>
          <w:b w:val="false"/>
          <w:i w:val="false"/>
          <w:color w:val="000000"/>
          <w:sz w:val="28"/>
        </w:rPr>
        <w:t>
      7. При рассмотрении спора постоянно действующим арбитражем, если стороны не договорились о составе коллегии арбитров, арбитры (арбитр) могут быть назначены руководителем постоянно действующего арбитража в течение тридцати календарных дней.</w:t>
      </w:r>
    </w:p>
    <w:p>
      <w:pPr>
        <w:spacing w:after="0"/>
        <w:ind w:left="0"/>
        <w:jc w:val="both"/>
      </w:pPr>
      <w:r>
        <w:rPr>
          <w:rFonts w:ascii="Times New Roman"/>
          <w:b w:val="false"/>
          <w:i w:val="false"/>
          <w:color w:val="000000"/>
          <w:sz w:val="28"/>
        </w:rPr>
        <w:t>
      Решение руководителя постоянно действующего арбитража о назначении арбитров отмене не подлежит.</w:t>
      </w:r>
    </w:p>
    <w:p>
      <w:pPr>
        <w:spacing w:after="0"/>
        <w:ind w:left="0"/>
        <w:jc w:val="both"/>
      </w:pPr>
      <w:r>
        <w:rPr>
          <w:rFonts w:ascii="Times New Roman"/>
          <w:b/>
          <w:i w:val="false"/>
          <w:color w:val="000000"/>
          <w:sz w:val="28"/>
        </w:rPr>
        <w:t>Статья 14. Реестр арбитров</w:t>
      </w:r>
    </w:p>
    <w:p>
      <w:pPr>
        <w:spacing w:after="0"/>
        <w:ind w:left="0"/>
        <w:jc w:val="both"/>
      </w:pPr>
      <w:r>
        <w:rPr>
          <w:rFonts w:ascii="Times New Roman"/>
          <w:b w:val="false"/>
          <w:i w:val="false"/>
          <w:color w:val="000000"/>
          <w:sz w:val="28"/>
        </w:rPr>
        <w:t>
      1. Для использования данных об арбитрах Арбитражная палата Казахстана ведет единый реестр арбитров, осуществляющих свою деятельность на территории Республики Казахстан.</w:t>
      </w:r>
    </w:p>
    <w:p>
      <w:pPr>
        <w:spacing w:after="0"/>
        <w:ind w:left="0"/>
        <w:jc w:val="both"/>
      </w:pPr>
      <w:r>
        <w:rPr>
          <w:rFonts w:ascii="Times New Roman"/>
          <w:b w:val="false"/>
          <w:i w:val="false"/>
          <w:color w:val="000000"/>
          <w:sz w:val="28"/>
        </w:rPr>
        <w:t>
      2. Реестр арбитров - электронная база данных, содержащая сведения об арбитрах, осуществляющих свою деятельность на территории Республики Казахстан.</w:t>
      </w:r>
    </w:p>
    <w:p>
      <w:pPr>
        <w:spacing w:after="0"/>
        <w:ind w:left="0"/>
        <w:jc w:val="both"/>
      </w:pPr>
      <w:r>
        <w:rPr>
          <w:rFonts w:ascii="Times New Roman"/>
          <w:b w:val="false"/>
          <w:i w:val="false"/>
          <w:color w:val="000000"/>
          <w:sz w:val="28"/>
        </w:rPr>
        <w:t>
      3. Информация об арбитрах предоставляется в форме электронной справки заинтересованным лицам, в том числе государственным органам для использования в работе.</w:t>
      </w:r>
    </w:p>
    <w:p>
      <w:pPr>
        <w:spacing w:after="0"/>
        <w:ind w:left="0"/>
        <w:jc w:val="both"/>
      </w:pPr>
      <w:r>
        <w:rPr>
          <w:rFonts w:ascii="Times New Roman"/>
          <w:b w:val="false"/>
          <w:i w:val="false"/>
          <w:color w:val="000000"/>
          <w:sz w:val="28"/>
        </w:rPr>
        <w:t>
      4. Правила ведения и использования реестра арбитров утверждаются Арбитражной палатой Казахстан.</w:t>
      </w:r>
    </w:p>
    <w:p>
      <w:pPr>
        <w:spacing w:after="0"/>
        <w:ind w:left="0"/>
        <w:jc w:val="both"/>
      </w:pPr>
      <w:r>
        <w:rPr>
          <w:rFonts w:ascii="Times New Roman"/>
          <w:b w:val="false"/>
          <w:i w:val="false"/>
          <w:color w:val="000000"/>
          <w:sz w:val="28"/>
        </w:rPr>
        <w:t xml:space="preserve">
      5. Реестр арбитров должен быть размещен на интернет-ресурсе Арбитражной палаты Казахстан на казахском и русском языках и обновляться по мере включения в него арбитров. </w:t>
      </w:r>
    </w:p>
    <w:p>
      <w:pPr>
        <w:spacing w:after="0"/>
        <w:ind w:left="0"/>
        <w:jc w:val="both"/>
      </w:pPr>
      <w:r>
        <w:rPr>
          <w:rFonts w:ascii="Times New Roman"/>
          <w:b/>
          <w:i w:val="false"/>
          <w:color w:val="000000"/>
          <w:sz w:val="28"/>
        </w:rPr>
        <w:t>Статья 15. Условия деятельности постоянно действующего арбитража</w:t>
      </w:r>
    </w:p>
    <w:p>
      <w:pPr>
        <w:spacing w:after="0"/>
        <w:ind w:left="0"/>
        <w:jc w:val="both"/>
      </w:pPr>
      <w:r>
        <w:rPr>
          <w:rFonts w:ascii="Times New Roman"/>
          <w:b w:val="false"/>
          <w:i w:val="false"/>
          <w:color w:val="000000"/>
          <w:sz w:val="28"/>
        </w:rPr>
        <w:t>
      1.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об арбитражных решениях размещается при наличии согласия сторон спора.</w:t>
      </w:r>
    </w:p>
    <w:p>
      <w:pPr>
        <w:spacing w:after="0"/>
        <w:ind w:left="0"/>
        <w:jc w:val="both"/>
      </w:pPr>
      <w:r>
        <w:rPr>
          <w:rFonts w:ascii="Times New Roman"/>
          <w:b w:val="false"/>
          <w:i w:val="false"/>
          <w:color w:val="000000"/>
          <w:sz w:val="28"/>
        </w:rPr>
        <w:t>
      Реестр арбитров должен содержать фамилию, имя, отчество (при его наличии) арбитра, опыт работы с указанием места работы, должности и периода работы, ученую степень и ученое звание (при наличии), количество рассмотренных дел.</w:t>
      </w:r>
    </w:p>
    <w:p>
      <w:pPr>
        <w:spacing w:after="0"/>
        <w:ind w:left="0"/>
        <w:jc w:val="both"/>
      </w:pPr>
      <w:r>
        <w:rPr>
          <w:rFonts w:ascii="Times New Roman"/>
          <w:b w:val="false"/>
          <w:i w:val="false"/>
          <w:color w:val="000000"/>
          <w:sz w:val="28"/>
        </w:rPr>
        <w:t>
      2. Постоянно действующий арбитраж осуществляет хранение дел по рассмотренным спорам, в порядке, определенном его регламентом. Контроль за хранением дел постоянно действующих арбитражей осуществляет Арбитражная палата Казахстана.</w:t>
      </w:r>
    </w:p>
    <w:p>
      <w:pPr>
        <w:spacing w:after="0"/>
        <w:ind w:left="0"/>
        <w:jc w:val="both"/>
      </w:pPr>
      <w:r>
        <w:rPr>
          <w:rFonts w:ascii="Times New Roman"/>
          <w:b/>
          <w:i w:val="false"/>
          <w:color w:val="000000"/>
          <w:sz w:val="28"/>
        </w:rPr>
        <w:t>Статья 16. Отвод арбитра</w:t>
      </w:r>
    </w:p>
    <w:p>
      <w:pPr>
        <w:spacing w:after="0"/>
        <w:ind w:left="0"/>
        <w:jc w:val="both"/>
      </w:pPr>
      <w:r>
        <w:rPr>
          <w:rFonts w:ascii="Times New Roman"/>
          <w:b w:val="false"/>
          <w:i w:val="false"/>
          <w:color w:val="000000"/>
          <w:sz w:val="28"/>
        </w:rPr>
        <w:t>
      1. В случае несоответствия арбитра требованиям статьи 11 настоящего Закона, стороны могут заявить об отводе арбитра.</w:t>
      </w:r>
    </w:p>
    <w:p>
      <w:pPr>
        <w:spacing w:after="0"/>
        <w:ind w:left="0"/>
        <w:jc w:val="both"/>
      </w:pPr>
      <w:r>
        <w:rPr>
          <w:rFonts w:ascii="Times New Roman"/>
          <w:b w:val="false"/>
          <w:i w:val="false"/>
          <w:color w:val="000000"/>
          <w:sz w:val="28"/>
        </w:rPr>
        <w:t>
      2. Основаниями для отвода арбитра являются также следующие обстоятельства, вызывающие сомнение в его беспристрастности и/или компетентности, если:</w:t>
      </w:r>
    </w:p>
    <w:p>
      <w:pPr>
        <w:spacing w:after="0"/>
        <w:ind w:left="0"/>
        <w:jc w:val="both"/>
      </w:pPr>
      <w:r>
        <w:rPr>
          <w:rFonts w:ascii="Times New Roman"/>
          <w:b w:val="false"/>
          <w:i w:val="false"/>
          <w:color w:val="000000"/>
          <w:sz w:val="28"/>
        </w:rPr>
        <w:t>
      1) тесно связанное с арбитром лицо является стороной спора или арбитр иным образом может ожидать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pPr>
        <w:spacing w:after="0"/>
        <w:ind w:left="0"/>
        <w:jc w:val="both"/>
      </w:pPr>
      <w:r>
        <w:rPr>
          <w:rFonts w:ascii="Times New Roman"/>
          <w:b w:val="false"/>
          <w:i w:val="false"/>
          <w:color w:val="000000"/>
          <w:sz w:val="28"/>
        </w:rPr>
        <w:t>
      4) арбитр получил или потребовал вознаграждение в связи с рассмотрением данного дела, не предусмотренное настоящим Законом;</w:t>
      </w:r>
    </w:p>
    <w:p>
      <w:pPr>
        <w:spacing w:after="0"/>
        <w:ind w:left="0"/>
        <w:jc w:val="both"/>
      </w:pPr>
      <w:r>
        <w:rPr>
          <w:rFonts w:ascii="Times New Roman"/>
          <w:b w:val="false"/>
          <w:i w:val="false"/>
          <w:color w:val="000000"/>
          <w:sz w:val="28"/>
        </w:rPr>
        <w:t>
      5) арбитр необоснованно не соблюдает сроки арбитражного разбирательства.</w:t>
      </w:r>
    </w:p>
    <w:p>
      <w:pPr>
        <w:spacing w:after="0"/>
        <w:ind w:left="0"/>
        <w:jc w:val="both"/>
      </w:pPr>
      <w:r>
        <w:rPr>
          <w:rFonts w:ascii="Times New Roman"/>
          <w:b w:val="false"/>
          <w:i w:val="false"/>
          <w:color w:val="000000"/>
          <w:sz w:val="28"/>
        </w:rPr>
        <w:t>
      Для целей настоящего Закона тесно связанным лицом является лицо, которое является супругом (супругой) арбитра или его родственником, свойственником, либо работником постоянно действующего арбитража, состоит в трудовых или договорных отношениях с арбитром, или имеет иные связи, свидетельствующие о его зависимости от арбитра.</w:t>
      </w:r>
    </w:p>
    <w:p>
      <w:pPr>
        <w:spacing w:after="0"/>
        <w:ind w:left="0"/>
        <w:jc w:val="both"/>
      </w:pPr>
      <w:r>
        <w:rPr>
          <w:rFonts w:ascii="Times New Roman"/>
          <w:b w:val="false"/>
          <w:i w:val="false"/>
          <w:color w:val="000000"/>
          <w:sz w:val="28"/>
        </w:rPr>
        <w:t>
      3.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11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p>
      <w:pPr>
        <w:spacing w:after="0"/>
        <w:ind w:left="0"/>
        <w:jc w:val="both"/>
      </w:pPr>
      <w:r>
        <w:rPr>
          <w:rFonts w:ascii="Times New Roman"/>
          <w:b w:val="false"/>
          <w:i w:val="false"/>
          <w:color w:val="000000"/>
          <w:sz w:val="28"/>
        </w:rPr>
        <w:t>
      4.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p>
      <w:pPr>
        <w:spacing w:after="0"/>
        <w:ind w:left="0"/>
        <w:jc w:val="both"/>
      </w:pPr>
      <w:r>
        <w:rPr>
          <w:rFonts w:ascii="Times New Roman"/>
          <w:b w:val="false"/>
          <w:i w:val="false"/>
          <w:color w:val="000000"/>
          <w:sz w:val="28"/>
        </w:rPr>
        <w:t>
      5. В постоянно действующем арбитраже процедура отвода арбитра может быть определена его регламентом.</w:t>
      </w:r>
    </w:p>
    <w:p>
      <w:pPr>
        <w:spacing w:after="0"/>
        <w:ind w:left="0"/>
        <w:jc w:val="both"/>
      </w:pPr>
      <w:r>
        <w:rPr>
          <w:rFonts w:ascii="Times New Roman"/>
          <w:b w:val="false"/>
          <w:i w:val="false"/>
          <w:color w:val="000000"/>
          <w:sz w:val="28"/>
        </w:rPr>
        <w:t>
      6. В арбитраже для разрешения конкретного спора процедура отвода арбитра может быть согласована сторонами.</w:t>
      </w:r>
    </w:p>
    <w:p>
      <w:pPr>
        <w:spacing w:after="0"/>
        <w:ind w:left="0"/>
        <w:jc w:val="both"/>
      </w:pPr>
      <w:r>
        <w:rPr>
          <w:rFonts w:ascii="Times New Roman"/>
          <w:b w:val="false"/>
          <w:i w:val="false"/>
          <w:color w:val="000000"/>
          <w:sz w:val="28"/>
        </w:rPr>
        <w:t>
      7.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основаниями для отвода.</w:t>
      </w:r>
    </w:p>
    <w:p>
      <w:pPr>
        <w:spacing w:after="0"/>
        <w:ind w:left="0"/>
        <w:jc w:val="both"/>
      </w:pPr>
      <w:r>
        <w:rPr>
          <w:rFonts w:ascii="Times New Roman"/>
          <w:b w:val="false"/>
          <w:i w:val="false"/>
          <w:color w:val="000000"/>
          <w:sz w:val="28"/>
        </w:rPr>
        <w:t>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коллегии арбитров, в десятидневный срок с момента получения письменного мотивированного заявления стороны.</w:t>
      </w:r>
    </w:p>
    <w:p>
      <w:pPr>
        <w:spacing w:after="0"/>
        <w:ind w:left="0"/>
        <w:jc w:val="both"/>
      </w:pPr>
      <w:r>
        <w:rPr>
          <w:rFonts w:ascii="Times New Roman"/>
          <w:b w:val="false"/>
          <w:i w:val="false"/>
          <w:color w:val="000000"/>
          <w:sz w:val="28"/>
        </w:rPr>
        <w:t>
      Вопрос об отводе арбитра, рассматривающего спор единолично, разрешается этим арбитром.</w:t>
      </w:r>
    </w:p>
    <w:p>
      <w:pPr>
        <w:spacing w:after="0"/>
        <w:ind w:left="0"/>
        <w:jc w:val="both"/>
      </w:pPr>
      <w:r>
        <w:rPr>
          <w:rFonts w:ascii="Times New Roman"/>
          <w:b w:val="false"/>
          <w:i w:val="false"/>
          <w:color w:val="000000"/>
          <w:sz w:val="28"/>
        </w:rPr>
        <w:t>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в данном составе арбитража.</w:t>
      </w:r>
    </w:p>
    <w:p>
      <w:pPr>
        <w:spacing w:after="0"/>
        <w:ind w:left="0"/>
        <w:jc w:val="both"/>
      </w:pPr>
      <w:r>
        <w:rPr>
          <w:rFonts w:ascii="Times New Roman"/>
          <w:b/>
          <w:i w:val="false"/>
          <w:color w:val="000000"/>
          <w:sz w:val="28"/>
        </w:rPr>
        <w:t>Статья 17. Прекращение полномочий арбитра</w:t>
      </w:r>
    </w:p>
    <w:p>
      <w:pPr>
        <w:spacing w:after="0"/>
        <w:ind w:left="0"/>
        <w:jc w:val="both"/>
      </w:pPr>
      <w:r>
        <w:rPr>
          <w:rFonts w:ascii="Times New Roman"/>
          <w:b w:val="false"/>
          <w:i w:val="false"/>
          <w:color w:val="000000"/>
          <w:sz w:val="28"/>
        </w:rPr>
        <w:t>
      1. Полномочия арбитра могут быть прекращены по соглашению сторон по основаниям, предусмотренным в статье 16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p>
      <w:pPr>
        <w:spacing w:after="0"/>
        <w:ind w:left="0"/>
        <w:jc w:val="both"/>
      </w:pPr>
      <w:r>
        <w:rPr>
          <w:rFonts w:ascii="Times New Roman"/>
          <w:b w:val="false"/>
          <w:i w:val="false"/>
          <w:color w:val="000000"/>
          <w:sz w:val="28"/>
        </w:rPr>
        <w:t>
      В случае разногласий относительно какого-либо из оснований, указанных в пункте 1 настоящей статьи, любая сторона может обратиться к руководителю постоянно действующего арбитража с ходатайством о принятии решения относительно прекращения полномочий арбитра.</w:t>
      </w:r>
    </w:p>
    <w:p>
      <w:pPr>
        <w:spacing w:after="0"/>
        <w:ind w:left="0"/>
        <w:jc w:val="both"/>
      </w:pPr>
      <w:r>
        <w:rPr>
          <w:rFonts w:ascii="Times New Roman"/>
          <w:b w:val="false"/>
          <w:i w:val="false"/>
          <w:color w:val="000000"/>
          <w:sz w:val="28"/>
        </w:rPr>
        <w:t>
      Решение относительно прекращения полномочий арбитра не подлежит отмене.</w:t>
      </w:r>
    </w:p>
    <w:p>
      <w:pPr>
        <w:spacing w:after="0"/>
        <w:ind w:left="0"/>
        <w:jc w:val="both"/>
      </w:pPr>
      <w:r>
        <w:rPr>
          <w:rFonts w:ascii="Times New Roman"/>
          <w:b w:val="false"/>
          <w:i w:val="false"/>
          <w:color w:val="000000"/>
          <w:sz w:val="28"/>
        </w:rPr>
        <w:t>
      2. В случае прекращения полномочий арбитража или арбитра, рассматривающего спор единолично, производство по спору, находящемуся на рассмотрении, приостанавливается до избрания (назначения) другого арбитража (арбитра).</w:t>
      </w:r>
    </w:p>
    <w:p>
      <w:pPr>
        <w:spacing w:after="0"/>
        <w:ind w:left="0"/>
        <w:jc w:val="both"/>
      </w:pPr>
      <w:r>
        <w:rPr>
          <w:rFonts w:ascii="Times New Roman"/>
          <w:b w:val="false"/>
          <w:i w:val="false"/>
          <w:color w:val="000000"/>
          <w:sz w:val="28"/>
        </w:rPr>
        <w:t xml:space="preserve">
      3. Полномочия арбитра прекращаются после вступления в силу решения арбитража по конкретному делу или в случае, если стороны договорились относительно такого прекращения. В случаях, предусмотренных статьей 44 настоящего Закона, полномочия арбитра возобновляются, а затем прекращаются после совершения процессуальных действий, предусмотренных указанной Статьей. </w:t>
      </w:r>
    </w:p>
    <w:p>
      <w:pPr>
        <w:spacing w:after="0"/>
        <w:ind w:left="0"/>
        <w:jc w:val="both"/>
      </w:pPr>
      <w:r>
        <w:rPr>
          <w:rFonts w:ascii="Times New Roman"/>
          <w:b/>
          <w:i w:val="false"/>
          <w:color w:val="000000"/>
          <w:sz w:val="28"/>
        </w:rPr>
        <w:t>Статья 18. Замена арбитра</w:t>
      </w:r>
    </w:p>
    <w:p>
      <w:pPr>
        <w:spacing w:after="0"/>
        <w:ind w:left="0"/>
        <w:jc w:val="both"/>
      </w:pPr>
      <w:r>
        <w:rPr>
          <w:rFonts w:ascii="Times New Roman"/>
          <w:b w:val="false"/>
          <w:i w:val="false"/>
          <w:color w:val="000000"/>
          <w:sz w:val="28"/>
        </w:rPr>
        <w:t>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w:t>
      </w:r>
    </w:p>
    <w:p>
      <w:pPr>
        <w:spacing w:after="0"/>
        <w:ind w:left="0"/>
        <w:jc w:val="both"/>
      </w:pPr>
      <w:r>
        <w:rPr>
          <w:rFonts w:ascii="Times New Roman"/>
          <w:b w:val="false"/>
          <w:i w:val="false"/>
          <w:color w:val="000000"/>
          <w:sz w:val="28"/>
        </w:rPr>
        <w:t>
      Избранный (назначенный) в порядке замены арбитр вправе назначить повторные слушания по делу.</w:t>
      </w:r>
    </w:p>
    <w:p>
      <w:pPr>
        <w:spacing w:after="0"/>
        <w:ind w:left="0"/>
        <w:jc w:val="both"/>
      </w:pPr>
      <w:r>
        <w:rPr>
          <w:rFonts w:ascii="Times New Roman"/>
          <w:b/>
          <w:i w:val="false"/>
          <w:color w:val="000000"/>
          <w:sz w:val="28"/>
        </w:rPr>
        <w:t>Статья 19. Арбитражная палата Казахстана</w:t>
      </w:r>
    </w:p>
    <w:p>
      <w:pPr>
        <w:spacing w:after="0"/>
        <w:ind w:left="0"/>
        <w:jc w:val="both"/>
      </w:pPr>
      <w:r>
        <w:rPr>
          <w:rFonts w:ascii="Times New Roman"/>
          <w:b w:val="false"/>
          <w:i w:val="false"/>
          <w:color w:val="000000"/>
          <w:sz w:val="28"/>
        </w:rPr>
        <w:t>
      1. Арбитражная палата Казахстана — некоммерческая, саморегулируемая организация, созданная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p>
      <w:pPr>
        <w:spacing w:after="0"/>
        <w:ind w:left="0"/>
        <w:jc w:val="both"/>
      </w:pPr>
      <w:r>
        <w:rPr>
          <w:rFonts w:ascii="Times New Roman"/>
          <w:b w:val="false"/>
          <w:i w:val="false"/>
          <w:color w:val="000000"/>
          <w:sz w:val="28"/>
        </w:rPr>
        <w:t>
      Деятельность Арбитражной палаты Казахстана регулируется настоящим Законом и уставом. Арбитражная палата Казахстана является юридическим лицом и подлежит регистрации в установленном законом порядке.</w:t>
      </w:r>
    </w:p>
    <w:p>
      <w:pPr>
        <w:spacing w:after="0"/>
        <w:ind w:left="0"/>
        <w:jc w:val="both"/>
      </w:pPr>
      <w:r>
        <w:rPr>
          <w:rFonts w:ascii="Times New Roman"/>
          <w:b w:val="false"/>
          <w:i w:val="false"/>
          <w:color w:val="000000"/>
          <w:sz w:val="28"/>
        </w:rPr>
        <w:t>
      2. Задачи Арбитражной палаты Казахстана:</w:t>
      </w:r>
    </w:p>
    <w:p>
      <w:pPr>
        <w:spacing w:after="0"/>
        <w:ind w:left="0"/>
        <w:jc w:val="both"/>
      </w:pPr>
      <w:r>
        <w:rPr>
          <w:rFonts w:ascii="Times New Roman"/>
          <w:b w:val="false"/>
          <w:i w:val="false"/>
          <w:color w:val="000000"/>
          <w:sz w:val="28"/>
        </w:rPr>
        <w:t>
      1) защита интересов арбитров, а также иных физических лиц в органах государственного управления Республики Казахстан, иностранных и международных организациях;</w:t>
      </w:r>
    </w:p>
    <w:p>
      <w:pPr>
        <w:spacing w:after="0"/>
        <w:ind w:left="0"/>
        <w:jc w:val="both"/>
      </w:pPr>
      <w:r>
        <w:rPr>
          <w:rFonts w:ascii="Times New Roman"/>
          <w:b w:val="false"/>
          <w:i w:val="false"/>
          <w:color w:val="000000"/>
          <w:sz w:val="28"/>
        </w:rPr>
        <w:t>
      2) организация мероприятий на национальных и международных уровнях в сфере развития альтернативных методов решения споров, а также участие в них;</w:t>
      </w:r>
    </w:p>
    <w:p>
      <w:pPr>
        <w:spacing w:after="0"/>
        <w:ind w:left="0"/>
        <w:jc w:val="both"/>
      </w:pPr>
      <w:r>
        <w:rPr>
          <w:rFonts w:ascii="Times New Roman"/>
          <w:b w:val="false"/>
          <w:i w:val="false"/>
          <w:color w:val="000000"/>
          <w:sz w:val="28"/>
        </w:rPr>
        <w:t>
      3) участие в совместных проектах с международными организациями по проведению исследований в сфере арбитража, альтернативных методов решения споров;</w:t>
      </w:r>
    </w:p>
    <w:p>
      <w:pPr>
        <w:spacing w:after="0"/>
        <w:ind w:left="0"/>
        <w:jc w:val="both"/>
      </w:pPr>
      <w:r>
        <w:rPr>
          <w:rFonts w:ascii="Times New Roman"/>
          <w:b w:val="false"/>
          <w:i w:val="false"/>
          <w:color w:val="000000"/>
          <w:sz w:val="28"/>
        </w:rPr>
        <w:t>
      4) мониторинг арбитражной деятельности, унификация внутренних документов постоянно действующих арбитражей, арбитражной практики Республики Казахстан;</w:t>
      </w:r>
    </w:p>
    <w:p>
      <w:pPr>
        <w:spacing w:after="0"/>
        <w:ind w:left="0"/>
        <w:jc w:val="both"/>
      </w:pPr>
      <w:r>
        <w:rPr>
          <w:rFonts w:ascii="Times New Roman"/>
          <w:b w:val="false"/>
          <w:i w:val="false"/>
          <w:color w:val="000000"/>
          <w:sz w:val="28"/>
        </w:rPr>
        <w:t>
      5) подготовка арбитров с выдачей сертификатов международного значения;</w:t>
      </w:r>
    </w:p>
    <w:p>
      <w:pPr>
        <w:spacing w:after="0"/>
        <w:ind w:left="0"/>
        <w:jc w:val="both"/>
      </w:pPr>
      <w:r>
        <w:rPr>
          <w:rFonts w:ascii="Times New Roman"/>
          <w:b w:val="false"/>
          <w:i w:val="false"/>
          <w:color w:val="000000"/>
          <w:sz w:val="28"/>
        </w:rPr>
        <w:t>
      6) иные задачи в соответствии с настоящим Законом и учредительными документами Арбитражной палаты Казахстана.</w:t>
      </w:r>
    </w:p>
    <w:p>
      <w:pPr>
        <w:spacing w:after="0"/>
        <w:ind w:left="0"/>
        <w:jc w:val="both"/>
      </w:pPr>
      <w:r>
        <w:rPr>
          <w:rFonts w:ascii="Times New Roman"/>
          <w:b w:val="false"/>
          <w:i w:val="false"/>
          <w:color w:val="000000"/>
          <w:sz w:val="28"/>
        </w:rPr>
        <w:t>
      3. Членами Арбитражной палаты Казахстана могут быть арбитры, а также физические лица, заинтересованные в совместном достижении целей Арбитражной палаты Казахстана, внесшие вступительный взнос и уплачивающие членские взносы.</w:t>
      </w:r>
    </w:p>
    <w:p>
      <w:pPr>
        <w:spacing w:after="0"/>
        <w:ind w:left="0"/>
        <w:jc w:val="both"/>
      </w:pPr>
      <w:r>
        <w:rPr>
          <w:rFonts w:ascii="Times New Roman"/>
          <w:b w:val="false"/>
          <w:i w:val="false"/>
          <w:color w:val="000000"/>
          <w:sz w:val="28"/>
        </w:rPr>
        <w:t>
      4. Органами управления Арбитражной палаты Казахстана являются:</w:t>
      </w:r>
    </w:p>
    <w:p>
      <w:pPr>
        <w:spacing w:after="0"/>
        <w:ind w:left="0"/>
        <w:jc w:val="both"/>
      </w:pPr>
      <w:r>
        <w:rPr>
          <w:rFonts w:ascii="Times New Roman"/>
          <w:b w:val="false"/>
          <w:i w:val="false"/>
          <w:color w:val="000000"/>
          <w:sz w:val="28"/>
        </w:rPr>
        <w:t>
      1) высший орган управления - общее собрание членов;</w:t>
      </w:r>
    </w:p>
    <w:p>
      <w:pPr>
        <w:spacing w:after="0"/>
        <w:ind w:left="0"/>
        <w:jc w:val="both"/>
      </w:pPr>
      <w:r>
        <w:rPr>
          <w:rFonts w:ascii="Times New Roman"/>
          <w:b w:val="false"/>
          <w:i w:val="false"/>
          <w:color w:val="000000"/>
          <w:sz w:val="28"/>
        </w:rPr>
        <w:t>
      2) постоянно действующий коллегиальный орган управления - правление;</w:t>
      </w:r>
    </w:p>
    <w:p>
      <w:pPr>
        <w:spacing w:after="0"/>
        <w:ind w:left="0"/>
        <w:jc w:val="both"/>
      </w:pPr>
      <w:r>
        <w:rPr>
          <w:rFonts w:ascii="Times New Roman"/>
          <w:b w:val="false"/>
          <w:i w:val="false"/>
          <w:color w:val="000000"/>
          <w:sz w:val="28"/>
        </w:rPr>
        <w:t>
      3) исполнительный единоличный орган - председатель правления;</w:t>
      </w:r>
    </w:p>
    <w:p>
      <w:pPr>
        <w:spacing w:after="0"/>
        <w:ind w:left="0"/>
        <w:jc w:val="both"/>
      </w:pPr>
      <w:r>
        <w:rPr>
          <w:rFonts w:ascii="Times New Roman"/>
          <w:b w:val="false"/>
          <w:i w:val="false"/>
          <w:color w:val="000000"/>
          <w:sz w:val="28"/>
        </w:rPr>
        <w:t>
      4) орган внутреннего контроля за финансово-хозяйственной деятельностью Арбитражной палаты Казахстана - ревизионная комиссия (ревизор).</w:t>
      </w:r>
    </w:p>
    <w:p>
      <w:pPr>
        <w:spacing w:after="0"/>
        <w:ind w:left="0"/>
        <w:jc w:val="both"/>
      </w:pPr>
      <w:r>
        <w:rPr>
          <w:rFonts w:ascii="Times New Roman"/>
          <w:b/>
          <w:i w:val="false"/>
          <w:color w:val="000000"/>
          <w:sz w:val="28"/>
        </w:rPr>
        <w:t>Статья 20. Право арбитража на вынесение постановления о своей компетенции и распоряжение о принятии мер по обеспечению иска</w:t>
      </w:r>
    </w:p>
    <w:p>
      <w:pPr>
        <w:spacing w:after="0"/>
        <w:ind w:left="0"/>
        <w:jc w:val="both"/>
      </w:pPr>
      <w:r>
        <w:rPr>
          <w:rFonts w:ascii="Times New Roman"/>
          <w:b w:val="false"/>
          <w:i w:val="false"/>
          <w:color w:val="000000"/>
          <w:sz w:val="28"/>
        </w:rPr>
        <w:t>
      1.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Для этой цели арбитражная оговорка, являющаяся частью договора, толкуется как соглашение, не зависящее от других условий договора. Вынесение арбитражем решения о недействительности договора не влечет за собой недействительности арбитражной оговорки.</w:t>
      </w:r>
    </w:p>
    <w:p>
      <w:pPr>
        <w:spacing w:after="0"/>
        <w:ind w:left="0"/>
        <w:jc w:val="both"/>
      </w:pPr>
      <w:r>
        <w:rPr>
          <w:rFonts w:ascii="Times New Roman"/>
          <w:b w:val="false"/>
          <w:i w:val="false"/>
          <w:color w:val="000000"/>
          <w:sz w:val="28"/>
        </w:rPr>
        <w:t>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w:t>
      </w:r>
    </w:p>
    <w:p>
      <w:pPr>
        <w:spacing w:after="0"/>
        <w:ind w:left="0"/>
        <w:jc w:val="both"/>
      </w:pPr>
      <w:r>
        <w:rPr>
          <w:rFonts w:ascii="Times New Roman"/>
          <w:b w:val="false"/>
          <w:i w:val="false"/>
          <w:color w:val="000000"/>
          <w:sz w:val="28"/>
        </w:rPr>
        <w:t>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нормами применяемого в данном разбирательстве права или правилами арбитражного разбирательства.</w:t>
      </w:r>
    </w:p>
    <w:p>
      <w:pPr>
        <w:spacing w:after="0"/>
        <w:ind w:left="0"/>
        <w:jc w:val="both"/>
      </w:pPr>
      <w:r>
        <w:rPr>
          <w:rFonts w:ascii="Times New Roman"/>
          <w:b w:val="false"/>
          <w:i w:val="false"/>
          <w:color w:val="000000"/>
          <w:sz w:val="28"/>
        </w:rPr>
        <w:t>
      4. Арбитраж обязан в десятидневный срок рассмотреть заявление, сделанное в соответствии с пунктами 2 и 3 настоящей статьи. По результатам рассмотрения заявления выносится определение.</w:t>
      </w:r>
    </w:p>
    <w:p>
      <w:pPr>
        <w:spacing w:after="0"/>
        <w:ind w:left="0"/>
        <w:jc w:val="both"/>
      </w:pPr>
      <w:r>
        <w:rPr>
          <w:rFonts w:ascii="Times New Roman"/>
          <w:b w:val="false"/>
          <w:i w:val="false"/>
          <w:color w:val="000000"/>
          <w:sz w:val="28"/>
        </w:rPr>
        <w:t>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w:t>
      </w:r>
    </w:p>
    <w:p>
      <w:pPr>
        <w:spacing w:after="0"/>
        <w:ind w:left="0"/>
        <w:jc w:val="both"/>
      </w:pPr>
      <w:r>
        <w:rPr>
          <w:rFonts w:ascii="Times New Roman"/>
          <w:b w:val="false"/>
          <w:i w:val="false"/>
          <w:color w:val="000000"/>
          <w:sz w:val="28"/>
        </w:rPr>
        <w:t xml:space="preserve">
      6.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 </w:t>
      </w:r>
    </w:p>
    <w:p>
      <w:pPr>
        <w:spacing w:after="0"/>
        <w:ind w:left="0"/>
        <w:jc w:val="both"/>
      </w:pPr>
      <w:r>
        <w:rPr>
          <w:rFonts w:ascii="Times New Roman"/>
          <w:b/>
          <w:i w:val="false"/>
          <w:color w:val="000000"/>
          <w:sz w:val="28"/>
        </w:rPr>
        <w:t>Статья 21. Определение правил арбитражного разбирательства</w:t>
      </w:r>
    </w:p>
    <w:p>
      <w:pPr>
        <w:spacing w:after="0"/>
        <w:ind w:left="0"/>
        <w:jc w:val="both"/>
      </w:pPr>
      <w:r>
        <w:rPr>
          <w:rFonts w:ascii="Times New Roman"/>
          <w:b w:val="false"/>
          <w:i w:val="false"/>
          <w:color w:val="000000"/>
          <w:sz w:val="28"/>
        </w:rPr>
        <w:t>
      1. Постоянно действующий арбитраж осуществляет арбитражное разбирательство в соответствии со своим регламентом и арбитражным соглашением.</w:t>
      </w:r>
    </w:p>
    <w:p>
      <w:pPr>
        <w:spacing w:after="0"/>
        <w:ind w:left="0"/>
        <w:jc w:val="both"/>
      </w:pPr>
      <w:r>
        <w:rPr>
          <w:rFonts w:ascii="Times New Roman"/>
          <w:b w:val="false"/>
          <w:i w:val="false"/>
          <w:color w:val="000000"/>
          <w:sz w:val="28"/>
        </w:rPr>
        <w:t>
      2. Арбитраж для разрешения конкретного спора осуществляет арбитражное разбирательство в соответствии с правилами, согласованными сторонами.</w:t>
      </w:r>
    </w:p>
    <w:p>
      <w:pPr>
        <w:spacing w:after="0"/>
        <w:ind w:left="0"/>
        <w:jc w:val="both"/>
      </w:pPr>
      <w:r>
        <w:rPr>
          <w:rFonts w:ascii="Times New Roman"/>
          <w:b w:val="false"/>
          <w:i w:val="false"/>
          <w:color w:val="000000"/>
          <w:sz w:val="28"/>
        </w:rPr>
        <w:t>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p>
      <w:pPr>
        <w:spacing w:after="0"/>
        <w:ind w:left="0"/>
        <w:jc w:val="both"/>
      </w:pPr>
      <w:r>
        <w:rPr>
          <w:rFonts w:ascii="Times New Roman"/>
          <w:b w:val="false"/>
          <w:i w:val="false"/>
          <w:color w:val="000000"/>
          <w:sz w:val="28"/>
        </w:rPr>
        <w:t>
      3. Полномочия, предоставленные арбитражному суду, включают полномочия на определение допустимости, относимости, существенности и значимости любого доказательства.</w:t>
      </w:r>
    </w:p>
    <w:p>
      <w:pPr>
        <w:spacing w:after="0"/>
        <w:ind w:left="0"/>
        <w:jc w:val="both"/>
      </w:pPr>
      <w:r>
        <w:rPr>
          <w:rFonts w:ascii="Times New Roman"/>
          <w:b/>
          <w:i w:val="false"/>
          <w:color w:val="000000"/>
          <w:sz w:val="28"/>
        </w:rPr>
        <w:t>Статья 22. Место арбитража</w:t>
      </w:r>
    </w:p>
    <w:p>
      <w:pPr>
        <w:spacing w:after="0"/>
        <w:ind w:left="0"/>
        <w:jc w:val="both"/>
      </w:pPr>
      <w:r>
        <w:rPr>
          <w:rFonts w:ascii="Times New Roman"/>
          <w:b w:val="false"/>
          <w:i w:val="false"/>
          <w:color w:val="000000"/>
          <w:sz w:val="28"/>
        </w:rPr>
        <w:t>
      Стороны могут по своему усмотрению определить место арбитража, за исключением случая, когда спор передается на рассмотрение постоянно действующего арбитража. В отсутствие такой договоренности место арбитража определяется арбитражем с учетом обстоятельств дела, включая фактор удобства для сторон.</w:t>
      </w:r>
    </w:p>
    <w:p>
      <w:pPr>
        <w:spacing w:after="0"/>
        <w:ind w:left="0"/>
        <w:jc w:val="both"/>
      </w:pPr>
      <w:r>
        <w:rPr>
          <w:rFonts w:ascii="Times New Roman"/>
          <w:b/>
          <w:i w:val="false"/>
          <w:color w:val="000000"/>
          <w:sz w:val="28"/>
        </w:rPr>
        <w:t>Статья 23. Исковое заявление</w:t>
      </w:r>
    </w:p>
    <w:p>
      <w:pPr>
        <w:spacing w:after="0"/>
        <w:ind w:left="0"/>
        <w:jc w:val="both"/>
      </w:pP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p>
    <w:p>
      <w:pPr>
        <w:spacing w:after="0"/>
        <w:ind w:left="0"/>
        <w:jc w:val="both"/>
      </w:pPr>
      <w:r>
        <w:rPr>
          <w:rFonts w:ascii="Times New Roman"/>
          <w:b w:val="false"/>
          <w:i w:val="false"/>
          <w:color w:val="000000"/>
          <w:sz w:val="28"/>
        </w:rPr>
        <w:t>
      2. В исковом заявлении должны быть указаны:</w:t>
      </w:r>
    </w:p>
    <w:p>
      <w:pPr>
        <w:spacing w:after="0"/>
        <w:ind w:left="0"/>
        <w:jc w:val="both"/>
      </w:pPr>
      <w:r>
        <w:rPr>
          <w:rFonts w:ascii="Times New Roman"/>
          <w:b w:val="false"/>
          <w:i w:val="false"/>
          <w:color w:val="000000"/>
          <w:sz w:val="28"/>
        </w:rPr>
        <w:t>
      1) дата подачи искового заявления;</w:t>
      </w:r>
    </w:p>
    <w:p>
      <w:pPr>
        <w:spacing w:after="0"/>
        <w:ind w:left="0"/>
        <w:jc w:val="both"/>
      </w:pPr>
      <w:r>
        <w:rPr>
          <w:rFonts w:ascii="Times New Roman"/>
          <w:b w:val="false"/>
          <w:i w:val="false"/>
          <w:color w:val="000000"/>
          <w:sz w:val="28"/>
        </w:rPr>
        <w:t>
      2) наименования сторон, их почтовые адреса и банковские реквизиты;</w:t>
      </w:r>
    </w:p>
    <w:p>
      <w:pPr>
        <w:spacing w:after="0"/>
        <w:ind w:left="0"/>
        <w:jc w:val="both"/>
      </w:pPr>
      <w:r>
        <w:rPr>
          <w:rFonts w:ascii="Times New Roman"/>
          <w:b w:val="false"/>
          <w:i w:val="false"/>
          <w:color w:val="000000"/>
          <w:sz w:val="28"/>
        </w:rPr>
        <w:t>
      3) обоснование обращения в арбитраж;</w:t>
      </w:r>
    </w:p>
    <w:p>
      <w:pPr>
        <w:spacing w:after="0"/>
        <w:ind w:left="0"/>
        <w:jc w:val="both"/>
      </w:pPr>
      <w:r>
        <w:rPr>
          <w:rFonts w:ascii="Times New Roman"/>
          <w:b w:val="false"/>
          <w:i w:val="false"/>
          <w:color w:val="000000"/>
          <w:sz w:val="28"/>
        </w:rPr>
        <w:t>
      4)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w:t>
      </w:r>
    </w:p>
    <w:p>
      <w:pPr>
        <w:spacing w:after="0"/>
        <w:ind w:left="0"/>
        <w:jc w:val="both"/>
      </w:pPr>
      <w:r>
        <w:rPr>
          <w:rFonts w:ascii="Times New Roman"/>
          <w:b w:val="false"/>
          <w:i w:val="false"/>
          <w:color w:val="000000"/>
          <w:sz w:val="28"/>
        </w:rPr>
        <w:t>
      6) доказательства, подтверждающие основания исковых требований;</w:t>
      </w:r>
    </w:p>
    <w:p>
      <w:pPr>
        <w:spacing w:after="0"/>
        <w:ind w:left="0"/>
        <w:jc w:val="both"/>
      </w:pPr>
      <w:r>
        <w:rPr>
          <w:rFonts w:ascii="Times New Roman"/>
          <w:b w:val="false"/>
          <w:i w:val="false"/>
          <w:color w:val="000000"/>
          <w:sz w:val="28"/>
        </w:rPr>
        <w:t>
      7) цена иска, если иск подлежит оценке;</w:t>
      </w:r>
    </w:p>
    <w:p>
      <w:pPr>
        <w:spacing w:after="0"/>
        <w:ind w:left="0"/>
        <w:jc w:val="both"/>
      </w:pPr>
      <w:r>
        <w:rPr>
          <w:rFonts w:ascii="Times New Roman"/>
          <w:b w:val="false"/>
          <w:i w:val="false"/>
          <w:color w:val="000000"/>
          <w:sz w:val="28"/>
        </w:rPr>
        <w:t>
      8) перечень прилагаемых к исковому заявлению документов и иных материалов.</w:t>
      </w:r>
    </w:p>
    <w:p>
      <w:pPr>
        <w:spacing w:after="0"/>
        <w:ind w:left="0"/>
        <w:jc w:val="both"/>
      </w:pP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p>
    <w:p>
      <w:pPr>
        <w:spacing w:after="0"/>
        <w:ind w:left="0"/>
        <w:jc w:val="both"/>
      </w:pPr>
      <w:r>
        <w:rPr>
          <w:rFonts w:ascii="Times New Roman"/>
          <w:b w:val="false"/>
          <w:i w:val="false"/>
          <w:color w:val="000000"/>
          <w:sz w:val="28"/>
        </w:rPr>
        <w:t xml:space="preserve">
      3. Регламентом арбитража могут быть предусмотрены дополнительные требования к содержанию искового заявления. </w:t>
      </w:r>
    </w:p>
    <w:p>
      <w:pPr>
        <w:spacing w:after="0"/>
        <w:ind w:left="0"/>
        <w:jc w:val="both"/>
      </w:pPr>
      <w:r>
        <w:rPr>
          <w:rFonts w:ascii="Times New Roman"/>
          <w:b/>
          <w:i w:val="false"/>
          <w:color w:val="000000"/>
          <w:sz w:val="28"/>
        </w:rPr>
        <w:t>Статья 24. Отзыв на исковое заявление</w:t>
      </w:r>
    </w:p>
    <w:p>
      <w:pPr>
        <w:spacing w:after="0"/>
        <w:ind w:left="0"/>
        <w:jc w:val="both"/>
      </w:pPr>
      <w:r>
        <w:rPr>
          <w:rFonts w:ascii="Times New Roman"/>
          <w:b w:val="false"/>
          <w:i w:val="false"/>
          <w:color w:val="000000"/>
          <w:sz w:val="28"/>
        </w:rPr>
        <w:t>
      1.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предусмотренные регламентом арбитража.</w:t>
      </w:r>
    </w:p>
    <w:p>
      <w:pPr>
        <w:spacing w:after="0"/>
        <w:ind w:left="0"/>
        <w:jc w:val="both"/>
      </w:pP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w:t>
      </w:r>
    </w:p>
    <w:p>
      <w:pPr>
        <w:spacing w:after="0"/>
        <w:ind w:left="0"/>
        <w:jc w:val="both"/>
      </w:pPr>
      <w:r>
        <w:rPr>
          <w:rFonts w:ascii="Times New Roman"/>
          <w:b w:val="false"/>
          <w:i w:val="false"/>
          <w:color w:val="000000"/>
          <w:sz w:val="28"/>
        </w:rPr>
        <w:t xml:space="preserve">
      2. В ходе арбитражного разбирательства сторона вправе изменить или дополнить свои исковые требования или возражения против иска. </w:t>
      </w:r>
    </w:p>
    <w:p>
      <w:pPr>
        <w:spacing w:after="0"/>
        <w:ind w:left="0"/>
        <w:jc w:val="both"/>
      </w:pPr>
      <w:r>
        <w:rPr>
          <w:rFonts w:ascii="Times New Roman"/>
          <w:b/>
          <w:i w:val="false"/>
          <w:color w:val="000000"/>
          <w:sz w:val="28"/>
        </w:rPr>
        <w:t>Статья 25. Возбуждение арбитражного разбирательства</w:t>
      </w:r>
    </w:p>
    <w:p>
      <w:pPr>
        <w:spacing w:after="0"/>
        <w:ind w:left="0"/>
        <w:jc w:val="both"/>
      </w:pPr>
      <w:r>
        <w:rPr>
          <w:rFonts w:ascii="Times New Roman"/>
          <w:b w:val="false"/>
          <w:i w:val="false"/>
          <w:color w:val="000000"/>
          <w:sz w:val="28"/>
        </w:rPr>
        <w:t>
      1.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p>
      <w:pPr>
        <w:spacing w:after="0"/>
        <w:ind w:left="0"/>
        <w:jc w:val="both"/>
      </w:pPr>
      <w:r>
        <w:rPr>
          <w:rFonts w:ascii="Times New Roman"/>
          <w:b w:val="false"/>
          <w:i w:val="false"/>
          <w:color w:val="000000"/>
          <w:sz w:val="28"/>
        </w:rPr>
        <w:t xml:space="preserve">
      2. Непредставление ответчиком возражений не может служить препятствием к рассмотрению спора. </w:t>
      </w:r>
    </w:p>
    <w:p>
      <w:pPr>
        <w:spacing w:after="0"/>
        <w:ind w:left="0"/>
        <w:jc w:val="both"/>
      </w:pPr>
      <w:r>
        <w:rPr>
          <w:rFonts w:ascii="Times New Roman"/>
          <w:b/>
          <w:i w:val="false"/>
          <w:color w:val="000000"/>
          <w:sz w:val="28"/>
        </w:rPr>
        <w:t>Статья 26. Начало арбитражного разбирательства</w:t>
      </w:r>
    </w:p>
    <w:p>
      <w:pPr>
        <w:spacing w:after="0"/>
        <w:ind w:left="0"/>
        <w:jc w:val="both"/>
      </w:pPr>
      <w:r>
        <w:rPr>
          <w:rFonts w:ascii="Times New Roman"/>
          <w:b w:val="false"/>
          <w:i w:val="false"/>
          <w:color w:val="000000"/>
          <w:sz w:val="28"/>
        </w:rPr>
        <w:t>
      1.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если стороны не договорились не проводить устного слушания, арбитраж должен провести такое слушание на надлежащей стадии разбирательства по просьбе любой из сторон.</w:t>
      </w:r>
    </w:p>
    <w:p>
      <w:pPr>
        <w:spacing w:after="0"/>
        <w:ind w:left="0"/>
        <w:jc w:val="both"/>
      </w:pPr>
      <w:r>
        <w:rPr>
          <w:rFonts w:ascii="Times New Roman"/>
          <w:b w:val="false"/>
          <w:i w:val="false"/>
          <w:color w:val="000000"/>
          <w:sz w:val="28"/>
        </w:rPr>
        <w:t>
      2. Если стороны не договорились об ином, арбитражное разбирательство в отношении конкретного спора начинается в день, когда просьба о передаче этого спора в арбитраж получена ответчиком.</w:t>
      </w:r>
    </w:p>
    <w:p>
      <w:pPr>
        <w:spacing w:after="0"/>
        <w:ind w:left="0"/>
        <w:jc w:val="both"/>
      </w:pPr>
      <w:r>
        <w:rPr>
          <w:rFonts w:ascii="Times New Roman"/>
          <w:b w:val="false"/>
          <w:i w:val="false"/>
          <w:color w:val="000000"/>
          <w:sz w:val="28"/>
        </w:rPr>
        <w:t>
      3. 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p>
    <w:p>
      <w:pPr>
        <w:spacing w:after="0"/>
        <w:ind w:left="0"/>
        <w:jc w:val="both"/>
      </w:pPr>
      <w:r>
        <w:rPr>
          <w:rFonts w:ascii="Times New Roman"/>
          <w:b w:val="false"/>
          <w:i w:val="false"/>
          <w:color w:val="000000"/>
          <w:sz w:val="28"/>
        </w:rPr>
        <w:t xml:space="preserve">
      4.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 </w:t>
      </w:r>
    </w:p>
    <w:p>
      <w:pPr>
        <w:spacing w:after="0"/>
        <w:ind w:left="0"/>
        <w:jc w:val="both"/>
      </w:pPr>
      <w:r>
        <w:rPr>
          <w:rFonts w:ascii="Times New Roman"/>
          <w:b/>
          <w:i w:val="false"/>
          <w:color w:val="000000"/>
          <w:sz w:val="28"/>
        </w:rPr>
        <w:t>Статья 27. Возврат искового заявления</w:t>
      </w:r>
    </w:p>
    <w:p>
      <w:pPr>
        <w:spacing w:after="0"/>
        <w:ind w:left="0"/>
        <w:jc w:val="both"/>
      </w:pPr>
      <w:r>
        <w:rPr>
          <w:rFonts w:ascii="Times New Roman"/>
          <w:b w:val="false"/>
          <w:i w:val="false"/>
          <w:color w:val="000000"/>
          <w:sz w:val="28"/>
        </w:rPr>
        <w:t>
      1. Арбитраж возвращает исковое заявление, если:</w:t>
      </w:r>
    </w:p>
    <w:p>
      <w:pPr>
        <w:spacing w:after="0"/>
        <w:ind w:left="0"/>
        <w:jc w:val="both"/>
      </w:pPr>
      <w:r>
        <w:rPr>
          <w:rFonts w:ascii="Times New Roman"/>
          <w:b w:val="false"/>
          <w:i w:val="false"/>
          <w:color w:val="000000"/>
          <w:sz w:val="28"/>
        </w:rPr>
        <w:t>
      1) между сторонами отсутствует арбитражное соглашение;</w:t>
      </w:r>
    </w:p>
    <w:p>
      <w:pPr>
        <w:spacing w:after="0"/>
        <w:ind w:left="0"/>
        <w:jc w:val="both"/>
      </w:pPr>
      <w:r>
        <w:rPr>
          <w:rFonts w:ascii="Times New Roman"/>
          <w:b w:val="false"/>
          <w:i w:val="false"/>
          <w:color w:val="000000"/>
          <w:sz w:val="28"/>
        </w:rPr>
        <w:t>
      2) иск подан в арбитраж, не предусмотренный в арбитражном соглашении;</w:t>
      </w:r>
    </w:p>
    <w:p>
      <w:pPr>
        <w:spacing w:after="0"/>
        <w:ind w:left="0"/>
        <w:jc w:val="both"/>
      </w:pPr>
      <w:r>
        <w:rPr>
          <w:rFonts w:ascii="Times New Roman"/>
          <w:b w:val="false"/>
          <w:i w:val="false"/>
          <w:color w:val="000000"/>
          <w:sz w:val="28"/>
        </w:rPr>
        <w:t>
      3) предмет иска выходит за рамки арбитражного соглашения;</w:t>
      </w:r>
    </w:p>
    <w:p>
      <w:pPr>
        <w:spacing w:after="0"/>
        <w:ind w:left="0"/>
        <w:jc w:val="both"/>
      </w:pPr>
      <w:r>
        <w:rPr>
          <w:rFonts w:ascii="Times New Roman"/>
          <w:b w:val="false"/>
          <w:i w:val="false"/>
          <w:color w:val="000000"/>
          <w:sz w:val="28"/>
        </w:rPr>
        <w:t>
      4) затрагиваются интересы третьих лиц, не являющихся участниками арбитражного соглашения;</w:t>
      </w:r>
    </w:p>
    <w:p>
      <w:pPr>
        <w:spacing w:after="0"/>
        <w:ind w:left="0"/>
        <w:jc w:val="both"/>
      </w:pPr>
      <w:r>
        <w:rPr>
          <w:rFonts w:ascii="Times New Roman"/>
          <w:b w:val="false"/>
          <w:i w:val="false"/>
          <w:color w:val="000000"/>
          <w:sz w:val="28"/>
        </w:rPr>
        <w:t>
      5) исковое заявление подписано лицом, не имеющим полномочий на его подписание;</w:t>
      </w:r>
    </w:p>
    <w:p>
      <w:pPr>
        <w:spacing w:after="0"/>
        <w:ind w:left="0"/>
        <w:jc w:val="both"/>
      </w:pPr>
      <w:r>
        <w:rPr>
          <w:rFonts w:ascii="Times New Roman"/>
          <w:b w:val="false"/>
          <w:i w:val="false"/>
          <w:color w:val="000000"/>
          <w:sz w:val="28"/>
        </w:rPr>
        <w:t>
      6) истцом подано заявление о возврате искового заявления;</w:t>
      </w:r>
    </w:p>
    <w:p>
      <w:pPr>
        <w:spacing w:after="0"/>
        <w:ind w:left="0"/>
        <w:jc w:val="both"/>
      </w:pPr>
      <w:r>
        <w:rPr>
          <w:rFonts w:ascii="Times New Roman"/>
          <w:b w:val="false"/>
          <w:i w:val="false"/>
          <w:color w:val="000000"/>
          <w:sz w:val="28"/>
        </w:rPr>
        <w:t>
      7) в производстве этого же или другого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2. При возврате искового заявления арбитраж выносит мотивированное определение.</w:t>
      </w:r>
    </w:p>
    <w:p>
      <w:pPr>
        <w:spacing w:after="0"/>
        <w:ind w:left="0"/>
        <w:jc w:val="both"/>
      </w:pP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соответствующего постоянно действующего арбитража или соглашением сторон.</w:t>
      </w:r>
    </w:p>
    <w:p>
      <w:pPr>
        <w:spacing w:after="0"/>
        <w:ind w:left="0"/>
        <w:jc w:val="both"/>
      </w:pPr>
      <w:r>
        <w:rPr>
          <w:rFonts w:ascii="Times New Roman"/>
          <w:b/>
          <w:i w:val="false"/>
          <w:color w:val="000000"/>
          <w:sz w:val="28"/>
        </w:rPr>
        <w:t>Статья 28. Язык арбитражного разбирательства</w:t>
      </w:r>
    </w:p>
    <w:p>
      <w:pPr>
        <w:spacing w:after="0"/>
        <w:ind w:left="0"/>
        <w:jc w:val="both"/>
      </w:pPr>
      <w:r>
        <w:rPr>
          <w:rFonts w:ascii="Times New Roman"/>
          <w:b w:val="false"/>
          <w:i w:val="false"/>
          <w:color w:val="000000"/>
          <w:sz w:val="28"/>
        </w:rPr>
        <w:t xml:space="preserve">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арбитражного разбирательства устанавливается определением арбитража в зависимости от языка, на котором подано в арбитраж исковое заявление. </w:t>
      </w:r>
    </w:p>
    <w:p>
      <w:pPr>
        <w:spacing w:after="0"/>
        <w:ind w:left="0"/>
        <w:jc w:val="both"/>
      </w:pPr>
      <w:r>
        <w:rPr>
          <w:rFonts w:ascii="Times New Roman"/>
          <w:b w:val="false"/>
          <w:i w:val="false"/>
          <w:color w:val="000000"/>
          <w:sz w:val="28"/>
        </w:rPr>
        <w:t>
      Если в ходе подготовки к рассмотрению дела в арбитраже выяснилось, что истец не владеет языком, на котором его представителем подано исковое заявление, то по письменному ходатайству истца суд выносит определение об изменении языка арбитражного разбирательства.</w:t>
      </w:r>
    </w:p>
    <w:p>
      <w:pPr>
        <w:spacing w:after="0"/>
        <w:ind w:left="0"/>
        <w:jc w:val="both"/>
      </w:pP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p>
      <w:pPr>
        <w:spacing w:after="0"/>
        <w:ind w:left="0"/>
        <w:jc w:val="both"/>
      </w:pP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p>
      <w:pPr>
        <w:spacing w:after="0"/>
        <w:ind w:left="0"/>
        <w:jc w:val="both"/>
      </w:pP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p>
      <w:pPr>
        <w:spacing w:after="0"/>
        <w:ind w:left="0"/>
        <w:jc w:val="both"/>
      </w:pPr>
      <w:r>
        <w:rPr>
          <w:rFonts w:ascii="Times New Roman"/>
          <w:b w:val="false"/>
          <w:i w:val="false"/>
          <w:color w:val="000000"/>
          <w:sz w:val="28"/>
        </w:rPr>
        <w:t xml:space="preserve">
      4. Документы и иные материалы арбитража вручаются лицам, участвующим в деле, на языке арбитражного разбирательства. </w:t>
      </w:r>
    </w:p>
    <w:p>
      <w:pPr>
        <w:spacing w:after="0"/>
        <w:ind w:left="0"/>
        <w:jc w:val="both"/>
      </w:pPr>
      <w:r>
        <w:rPr>
          <w:rFonts w:ascii="Times New Roman"/>
          <w:b/>
          <w:i w:val="false"/>
          <w:color w:val="000000"/>
          <w:sz w:val="28"/>
        </w:rPr>
        <w:t>Статья 29. Непредставление документов или неявка стороны</w:t>
      </w:r>
    </w:p>
    <w:p>
      <w:pPr>
        <w:spacing w:after="0"/>
        <w:ind w:left="0"/>
        <w:jc w:val="both"/>
      </w:pP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является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p>
      <w:pPr>
        <w:spacing w:after="0"/>
        <w:ind w:left="0"/>
        <w:jc w:val="both"/>
      </w:pP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p>
      <w:pPr>
        <w:spacing w:after="0"/>
        <w:ind w:left="0"/>
        <w:jc w:val="both"/>
      </w:pPr>
      <w:r>
        <w:rPr>
          <w:rFonts w:ascii="Times New Roman"/>
          <w:b/>
          <w:i w:val="false"/>
          <w:color w:val="000000"/>
          <w:sz w:val="28"/>
        </w:rPr>
        <w:t>Статья 30. Получение сторонами письменных сообщений</w:t>
      </w:r>
    </w:p>
    <w:p>
      <w:pPr>
        <w:spacing w:after="0"/>
        <w:ind w:left="0"/>
        <w:jc w:val="both"/>
      </w:pPr>
      <w:r>
        <w:rPr>
          <w:rFonts w:ascii="Times New Roman"/>
          <w:b w:val="false"/>
          <w:i w:val="false"/>
          <w:color w:val="000000"/>
          <w:sz w:val="28"/>
        </w:rPr>
        <w:t>
      Если стороны не договорились об ином:</w:t>
      </w:r>
    </w:p>
    <w:p>
      <w:pPr>
        <w:spacing w:after="0"/>
        <w:ind w:left="0"/>
        <w:jc w:val="both"/>
      </w:pPr>
      <w:r>
        <w:rPr>
          <w:rFonts w:ascii="Times New Roman"/>
          <w:b w:val="false"/>
          <w:i w:val="false"/>
          <w:color w:val="000000"/>
          <w:sz w:val="28"/>
        </w:rPr>
        <w:t>
      1) любое письменное сообщение считается полученным, если оно доставлено адресату лично,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местонахождение заказным письмом или иным образом, предусматривающим регистрацию попытки доставки этого сообщения;</w:t>
      </w:r>
    </w:p>
    <w:p>
      <w:pPr>
        <w:spacing w:after="0"/>
        <w:ind w:left="0"/>
        <w:jc w:val="both"/>
      </w:pPr>
      <w:r>
        <w:rPr>
          <w:rFonts w:ascii="Times New Roman"/>
          <w:b w:val="false"/>
          <w:i w:val="false"/>
          <w:color w:val="000000"/>
          <w:sz w:val="28"/>
        </w:rPr>
        <w:t xml:space="preserve">
      2) письменное сообщение считается полученным в день такой доставки. </w:t>
      </w:r>
    </w:p>
    <w:p>
      <w:pPr>
        <w:spacing w:after="0"/>
        <w:ind w:left="0"/>
        <w:jc w:val="both"/>
      </w:pPr>
      <w:r>
        <w:rPr>
          <w:rFonts w:ascii="Times New Roman"/>
          <w:b/>
          <w:i w:val="false"/>
          <w:color w:val="000000"/>
          <w:sz w:val="28"/>
        </w:rPr>
        <w:t>Статья 31. Права сторон</w:t>
      </w:r>
    </w:p>
    <w:p>
      <w:pPr>
        <w:spacing w:after="0"/>
        <w:ind w:left="0"/>
        <w:jc w:val="both"/>
      </w:pPr>
      <w:r>
        <w:rPr>
          <w:rFonts w:ascii="Times New Roman"/>
          <w:b w:val="false"/>
          <w:i w:val="false"/>
          <w:color w:val="000000"/>
          <w:sz w:val="28"/>
        </w:rPr>
        <w:t>
      Стороны, участвующие в арбитражном разбирательстве, имеют право:</w:t>
      </w:r>
    </w:p>
    <w:p>
      <w:pPr>
        <w:spacing w:after="0"/>
        <w:ind w:left="0"/>
        <w:jc w:val="both"/>
      </w:pPr>
      <w:r>
        <w:rPr>
          <w:rFonts w:ascii="Times New Roman"/>
          <w:b w:val="false"/>
          <w:i w:val="false"/>
          <w:color w:val="000000"/>
          <w:sz w:val="28"/>
        </w:rPr>
        <w:t>
      1) знакомиться с материалами дела и снимать копии с данных материалов;</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заявлять ходатайства, отвод арбитрам;</w:t>
      </w:r>
    </w:p>
    <w:p>
      <w:pPr>
        <w:spacing w:after="0"/>
        <w:ind w:left="0"/>
        <w:jc w:val="both"/>
      </w:pPr>
      <w:r>
        <w:rPr>
          <w:rFonts w:ascii="Times New Roman"/>
          <w:b w:val="false"/>
          <w:i w:val="false"/>
          <w:color w:val="000000"/>
          <w:sz w:val="28"/>
        </w:rPr>
        <w:t>
      4) задавать вопросы участникам процесса, давать устные и письменные объяснения;</w:t>
      </w:r>
    </w:p>
    <w:p>
      <w:pPr>
        <w:spacing w:after="0"/>
        <w:ind w:left="0"/>
        <w:jc w:val="both"/>
      </w:pPr>
      <w:r>
        <w:rPr>
          <w:rFonts w:ascii="Times New Roman"/>
          <w:b w:val="false"/>
          <w:i w:val="false"/>
          <w:color w:val="000000"/>
          <w:sz w:val="28"/>
        </w:rPr>
        <w:t>
      5) представлять свои доводы по всем возникающим в ходе процесса вопросам;</w:t>
      </w:r>
    </w:p>
    <w:p>
      <w:pPr>
        <w:spacing w:after="0"/>
        <w:ind w:left="0"/>
        <w:jc w:val="both"/>
      </w:pPr>
      <w:r>
        <w:rPr>
          <w:rFonts w:ascii="Times New Roman"/>
          <w:b w:val="false"/>
          <w:i w:val="false"/>
          <w:color w:val="000000"/>
          <w:sz w:val="28"/>
        </w:rPr>
        <w:t>
      6) возражать против ходатайств и доводов другой стороны;</w:t>
      </w:r>
    </w:p>
    <w:p>
      <w:pPr>
        <w:spacing w:after="0"/>
        <w:ind w:left="0"/>
        <w:jc w:val="both"/>
      </w:pPr>
      <w:r>
        <w:rPr>
          <w:rFonts w:ascii="Times New Roman"/>
          <w:b w:val="false"/>
          <w:i w:val="false"/>
          <w:color w:val="000000"/>
          <w:sz w:val="28"/>
        </w:rPr>
        <w:t>
      7) знакомиться с протоколом заседания арбитража и подавать по нему письменные замечания;</w:t>
      </w:r>
    </w:p>
    <w:p>
      <w:pPr>
        <w:spacing w:after="0"/>
        <w:ind w:left="0"/>
        <w:jc w:val="both"/>
      </w:pPr>
      <w:r>
        <w:rPr>
          <w:rFonts w:ascii="Times New Roman"/>
          <w:b w:val="false"/>
          <w:i w:val="false"/>
          <w:color w:val="000000"/>
          <w:sz w:val="28"/>
        </w:rPr>
        <w:t>
      8) ходатайствовать перед судом о принудительном исполнении арбитражного решения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9) в установленных настоящим Законом случаях подавать ходатайство об отмене арбитражного решения;</w:t>
      </w:r>
    </w:p>
    <w:p>
      <w:pPr>
        <w:spacing w:after="0"/>
        <w:ind w:left="0"/>
        <w:jc w:val="both"/>
      </w:pPr>
      <w:r>
        <w:rPr>
          <w:rFonts w:ascii="Times New Roman"/>
          <w:b w:val="false"/>
          <w:i w:val="false"/>
          <w:color w:val="000000"/>
          <w:sz w:val="28"/>
        </w:rPr>
        <w:t xml:space="preserve">
      10) окончить дело мировым соглашением или соглашением об урегулировании спора (конфликта) в порядке медиации. </w:t>
      </w:r>
    </w:p>
    <w:p>
      <w:pPr>
        <w:spacing w:after="0"/>
        <w:ind w:left="0"/>
        <w:jc w:val="both"/>
      </w:pPr>
      <w:r>
        <w:rPr>
          <w:rFonts w:ascii="Times New Roman"/>
          <w:b/>
          <w:i w:val="false"/>
          <w:color w:val="000000"/>
          <w:sz w:val="28"/>
        </w:rPr>
        <w:t>Статья 32. Участие сторон в арбитражном заседании</w:t>
      </w:r>
    </w:p>
    <w:p>
      <w:pPr>
        <w:spacing w:after="0"/>
        <w:ind w:left="0"/>
        <w:jc w:val="both"/>
      </w:pP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p>
    <w:p>
      <w:pPr>
        <w:spacing w:after="0"/>
        <w:ind w:left="0"/>
        <w:jc w:val="both"/>
      </w:pP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или их представителей.</w:t>
      </w:r>
    </w:p>
    <w:p>
      <w:pPr>
        <w:spacing w:after="0"/>
        <w:ind w:left="0"/>
        <w:jc w:val="both"/>
      </w:pP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xml:space="preserve">
      3. Арбитражное заседание (его часть) по ходатайству сторон либо инициативе арбитража может проводиться в online режиме с использованием видеоконференцсвязи и иных программ, технических средств, обеспечивающих арбитражу и сторонам возможность слышать и/или видеть друг друга. </w:t>
      </w:r>
    </w:p>
    <w:p>
      <w:pPr>
        <w:spacing w:after="0"/>
        <w:ind w:left="0"/>
        <w:jc w:val="both"/>
      </w:pPr>
      <w:r>
        <w:rPr>
          <w:rFonts w:ascii="Times New Roman"/>
          <w:b w:val="false"/>
          <w:i w:val="false"/>
          <w:color w:val="000000"/>
          <w:sz w:val="28"/>
        </w:rPr>
        <w:t>
      При этом местом проведения заседания, вынесения решения является место арбитражного разбирательства, указанное в арбитражном соглашении.</w:t>
      </w:r>
    </w:p>
    <w:p>
      <w:pPr>
        <w:spacing w:after="0"/>
        <w:ind w:left="0"/>
        <w:jc w:val="both"/>
      </w:pPr>
      <w:r>
        <w:rPr>
          <w:rFonts w:ascii="Times New Roman"/>
          <w:b/>
          <w:i w:val="false"/>
          <w:color w:val="000000"/>
          <w:sz w:val="28"/>
        </w:rPr>
        <w:t>Статья 33. Представление и исследование доказательств</w:t>
      </w:r>
    </w:p>
    <w:p>
      <w:pPr>
        <w:spacing w:after="0"/>
        <w:ind w:left="0"/>
        <w:jc w:val="both"/>
      </w:pPr>
      <w:r>
        <w:rPr>
          <w:rFonts w:ascii="Times New Roman"/>
          <w:b w:val="false"/>
          <w:i w:val="false"/>
          <w:color w:val="000000"/>
          <w:sz w:val="28"/>
        </w:rPr>
        <w:t>
      1.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p>
    <w:p>
      <w:pPr>
        <w:spacing w:after="0"/>
        <w:ind w:left="0"/>
        <w:jc w:val="both"/>
      </w:pPr>
      <w:r>
        <w:rPr>
          <w:rFonts w:ascii="Times New Roman"/>
          <w:b w:val="false"/>
          <w:i w:val="false"/>
          <w:color w:val="000000"/>
          <w:sz w:val="28"/>
        </w:rPr>
        <w:t>
      2. Арбитры вправе отказаться принять представленные сторонами доказательства, если эти доказательства не относятся к спору или такой отказ является оправданным с учетом времени, когда такие доказательства были представлены.</w:t>
      </w:r>
    </w:p>
    <w:p>
      <w:pPr>
        <w:spacing w:after="0"/>
        <w:ind w:left="0"/>
        <w:jc w:val="both"/>
      </w:pPr>
      <w:r>
        <w:rPr>
          <w:rFonts w:ascii="Times New Roman"/>
          <w:b w:val="false"/>
          <w:i w:val="false"/>
          <w:color w:val="000000"/>
          <w:sz w:val="28"/>
        </w:rPr>
        <w:t xml:space="preserve">
      3. Арбитр обязан непосредственно исследовать все имеющиеся по делу доказательства. </w:t>
      </w:r>
    </w:p>
    <w:p>
      <w:pPr>
        <w:spacing w:after="0"/>
        <w:ind w:left="0"/>
        <w:jc w:val="both"/>
      </w:pPr>
      <w:r>
        <w:rPr>
          <w:rFonts w:ascii="Times New Roman"/>
          <w:b/>
          <w:i w:val="false"/>
          <w:color w:val="000000"/>
          <w:sz w:val="28"/>
        </w:rPr>
        <w:t>Статья 34. Эксперт, назначенный арбитражем</w:t>
      </w:r>
    </w:p>
    <w:p>
      <w:pPr>
        <w:spacing w:after="0"/>
        <w:ind w:left="0"/>
        <w:jc w:val="both"/>
      </w:pP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p>
    <w:p>
      <w:pPr>
        <w:spacing w:after="0"/>
        <w:ind w:left="0"/>
        <w:jc w:val="both"/>
      </w:pP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p>
    <w:p>
      <w:pPr>
        <w:spacing w:after="0"/>
        <w:ind w:left="0"/>
        <w:jc w:val="both"/>
      </w:pP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pPr>
        <w:spacing w:after="0"/>
        <w:ind w:left="0"/>
        <w:jc w:val="both"/>
      </w:pPr>
      <w:r>
        <w:rPr>
          <w:rFonts w:ascii="Times New Roman"/>
          <w:b w:val="false"/>
          <w:i w:val="false"/>
          <w:color w:val="000000"/>
          <w:sz w:val="28"/>
        </w:rPr>
        <w:t>
      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p>
      <w:pPr>
        <w:spacing w:after="0"/>
        <w:ind w:left="0"/>
        <w:jc w:val="both"/>
      </w:pPr>
      <w:r>
        <w:rPr>
          <w:rFonts w:ascii="Times New Roman"/>
          <w:b w:val="false"/>
          <w:i w:val="false"/>
          <w:color w:val="000000"/>
          <w:sz w:val="28"/>
        </w:rPr>
        <w:t>
      2. Экспертное заключение представляется в письменной форме.</w:t>
      </w:r>
    </w:p>
    <w:p>
      <w:pPr>
        <w:spacing w:after="0"/>
        <w:ind w:left="0"/>
        <w:jc w:val="both"/>
      </w:pPr>
      <w:r>
        <w:rPr>
          <w:rFonts w:ascii="Times New Roman"/>
          <w:b w:val="false"/>
          <w:i w:val="false"/>
          <w:color w:val="000000"/>
          <w:sz w:val="28"/>
        </w:rPr>
        <w:t xml:space="preserve">
      3.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 </w:t>
      </w:r>
    </w:p>
    <w:p>
      <w:pPr>
        <w:spacing w:after="0"/>
        <w:ind w:left="0"/>
        <w:jc w:val="both"/>
      </w:pPr>
      <w:r>
        <w:rPr>
          <w:rFonts w:ascii="Times New Roman"/>
          <w:b/>
          <w:i w:val="false"/>
          <w:color w:val="000000"/>
          <w:sz w:val="28"/>
        </w:rPr>
        <w:t>Статья 35. Сроки подготовки дела к арбитражному разбирательству, рассмотрения и разрешения споров</w:t>
      </w:r>
    </w:p>
    <w:p>
      <w:pPr>
        <w:spacing w:after="0"/>
        <w:ind w:left="0"/>
        <w:jc w:val="both"/>
      </w:pPr>
      <w:r>
        <w:rPr>
          <w:rFonts w:ascii="Times New Roman"/>
          <w:b w:val="false"/>
          <w:i w:val="false"/>
          <w:color w:val="000000"/>
          <w:sz w:val="28"/>
        </w:rPr>
        <w:t>
      1. Подготовка дел к арбитражному разбирательству должна быть проведена не позднее пятнадцати рабочих дней со дня принятия заявления, если иное не установлено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w:t>
      </w:r>
    </w:p>
    <w:p>
      <w:pPr>
        <w:spacing w:after="0"/>
        <w:ind w:left="0"/>
        <w:jc w:val="both"/>
      </w:pPr>
      <w:r>
        <w:rPr>
          <w:rFonts w:ascii="Times New Roman"/>
          <w:b w:val="false"/>
          <w:i w:val="false"/>
          <w:color w:val="000000"/>
          <w:sz w:val="28"/>
        </w:rPr>
        <w:t>
      2. Споры рассматриваются и разрешаются арбитражем в срок до двух месяцев со дня окончания подготовки дела к арбитражному разбирательству, если иное не установлено регламентом или соглашением сторон.</w:t>
      </w:r>
    </w:p>
    <w:p>
      <w:pPr>
        <w:spacing w:after="0"/>
        <w:ind w:left="0"/>
        <w:jc w:val="both"/>
      </w:pPr>
      <w:r>
        <w:rPr>
          <w:rFonts w:ascii="Times New Roman"/>
          <w:b w:val="false"/>
          <w:i w:val="false"/>
          <w:color w:val="000000"/>
          <w:sz w:val="28"/>
        </w:rPr>
        <w:t>
      3. Установленные сроки могут быть продлены арбитражем, исходя из сложности рассматриваемого спора.</w:t>
      </w:r>
    </w:p>
    <w:p>
      <w:pPr>
        <w:spacing w:after="0"/>
        <w:ind w:left="0"/>
        <w:jc w:val="both"/>
      </w:pPr>
      <w:r>
        <w:rPr>
          <w:rFonts w:ascii="Times New Roman"/>
          <w:b w:val="false"/>
          <w:i w:val="false"/>
          <w:color w:val="000000"/>
          <w:sz w:val="28"/>
        </w:rPr>
        <w:t>
      4. Если арбитр необоснованно задерживает арбитражное разбирательство, стороны имеют право ходатайствовать об отводе арбитра и назначении нового арбитр.</w:t>
      </w:r>
    </w:p>
    <w:p>
      <w:pPr>
        <w:spacing w:after="0"/>
        <w:ind w:left="0"/>
        <w:jc w:val="both"/>
      </w:pPr>
      <w:r>
        <w:rPr>
          <w:rFonts w:ascii="Times New Roman"/>
          <w:b/>
          <w:i w:val="false"/>
          <w:color w:val="000000"/>
          <w:sz w:val="28"/>
        </w:rPr>
        <w:t>Статья 36. Протокол заседания арбитража</w:t>
      </w:r>
    </w:p>
    <w:p>
      <w:pPr>
        <w:spacing w:after="0"/>
        <w:ind w:left="0"/>
        <w:jc w:val="both"/>
      </w:pPr>
      <w:r>
        <w:rPr>
          <w:rFonts w:ascii="Times New Roman"/>
          <w:b w:val="false"/>
          <w:i w:val="false"/>
          <w:color w:val="000000"/>
          <w:sz w:val="28"/>
        </w:rPr>
        <w:t>
      1. Если стороны не договорились об ином, в заседании арбитража ведется протокол.</w:t>
      </w:r>
    </w:p>
    <w:p>
      <w:pPr>
        <w:spacing w:after="0"/>
        <w:ind w:left="0"/>
        <w:jc w:val="both"/>
      </w:pPr>
      <w:r>
        <w:rPr>
          <w:rFonts w:ascii="Times New Roman"/>
          <w:b w:val="false"/>
          <w:i w:val="false"/>
          <w:color w:val="000000"/>
          <w:sz w:val="28"/>
        </w:rPr>
        <w:t>
      2. Протокол заседания арбитража должен отражать все существенные моменты разбирательства дела.</w:t>
      </w:r>
    </w:p>
    <w:p>
      <w:pPr>
        <w:spacing w:after="0"/>
        <w:ind w:left="0"/>
        <w:jc w:val="both"/>
      </w:pPr>
      <w:r>
        <w:rPr>
          <w:rFonts w:ascii="Times New Roman"/>
          <w:b w:val="false"/>
          <w:i w:val="false"/>
          <w:color w:val="000000"/>
          <w:sz w:val="28"/>
        </w:rPr>
        <w:t>
      В протоколе заседания арбитража указываются:</w:t>
      </w:r>
    </w:p>
    <w:p>
      <w:pPr>
        <w:spacing w:after="0"/>
        <w:ind w:left="0"/>
        <w:jc w:val="both"/>
      </w:pPr>
      <w:r>
        <w:rPr>
          <w:rFonts w:ascii="Times New Roman"/>
          <w:b w:val="false"/>
          <w:i w:val="false"/>
          <w:color w:val="000000"/>
          <w:sz w:val="28"/>
        </w:rPr>
        <w:t>
      1) год, месяц, число и место заседания арбитража;</w:t>
      </w:r>
    </w:p>
    <w:p>
      <w:pPr>
        <w:spacing w:after="0"/>
        <w:ind w:left="0"/>
        <w:jc w:val="both"/>
      </w:pPr>
      <w:r>
        <w:rPr>
          <w:rFonts w:ascii="Times New Roman"/>
          <w:b w:val="false"/>
          <w:i w:val="false"/>
          <w:color w:val="000000"/>
          <w:sz w:val="28"/>
        </w:rPr>
        <w:t>
      2) время начала и окончания заседания арбитража;</w:t>
      </w:r>
    </w:p>
    <w:p>
      <w:pPr>
        <w:spacing w:after="0"/>
        <w:ind w:left="0"/>
        <w:jc w:val="both"/>
      </w:pPr>
      <w:r>
        <w:rPr>
          <w:rFonts w:ascii="Times New Roman"/>
          <w:b w:val="false"/>
          <w:i w:val="false"/>
          <w:color w:val="000000"/>
          <w:sz w:val="28"/>
        </w:rPr>
        <w:t>
      3) наименование арбитража, рассматривающего дело, фамилии и инициалы арбитров, секретаря заседания арбитража;</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явке лиц, участвующих в деле, представителей, свидетелей, экспертов, специалистов, переводчиков;</w:t>
      </w:r>
    </w:p>
    <w:p>
      <w:pPr>
        <w:spacing w:after="0"/>
        <w:ind w:left="0"/>
        <w:jc w:val="both"/>
      </w:pPr>
      <w:r>
        <w:rPr>
          <w:rFonts w:ascii="Times New Roman"/>
          <w:b w:val="false"/>
          <w:i w:val="false"/>
          <w:color w:val="000000"/>
          <w:sz w:val="28"/>
        </w:rPr>
        <w:t>
      сведения о разъяснении лицам, участвующим в деле, представителям их процессуальных прав;</w:t>
      </w:r>
    </w:p>
    <w:p>
      <w:pPr>
        <w:spacing w:after="0"/>
        <w:ind w:left="0"/>
        <w:jc w:val="both"/>
      </w:pPr>
      <w:r>
        <w:rPr>
          <w:rFonts w:ascii="Times New Roman"/>
          <w:b w:val="false"/>
          <w:i w:val="false"/>
          <w:color w:val="000000"/>
          <w:sz w:val="28"/>
        </w:rPr>
        <w:t>
      7) распоряжения председательствующего (единоличного арбитра) и определения, вынесенные арбитражем в зале заседания арбитража;</w:t>
      </w:r>
    </w:p>
    <w:p>
      <w:pPr>
        <w:spacing w:after="0"/>
        <w:ind w:left="0"/>
        <w:jc w:val="both"/>
      </w:pPr>
      <w:r>
        <w:rPr>
          <w:rFonts w:ascii="Times New Roman"/>
          <w:b w:val="false"/>
          <w:i w:val="false"/>
          <w:color w:val="000000"/>
          <w:sz w:val="28"/>
        </w:rPr>
        <w:t>
      8)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9) показания свидетелей, устные разъяснения экспертами своих заключений, пояснения специалистов;</w:t>
      </w:r>
    </w:p>
    <w:p>
      <w:pPr>
        <w:spacing w:after="0"/>
        <w:ind w:left="0"/>
        <w:jc w:val="both"/>
      </w:pPr>
      <w:r>
        <w:rPr>
          <w:rFonts w:ascii="Times New Roman"/>
          <w:b w:val="false"/>
          <w:i w:val="false"/>
          <w:color w:val="000000"/>
          <w:sz w:val="28"/>
        </w:rPr>
        <w:t>
      10) сведения об оглашении документов, данные осмотра вещественных доказательств, прослушивание звукозаписей, просмотр видеозаписей, киноматериалов;</w:t>
      </w:r>
    </w:p>
    <w:p>
      <w:pPr>
        <w:spacing w:after="0"/>
        <w:ind w:left="0"/>
        <w:jc w:val="both"/>
      </w:pPr>
      <w:r>
        <w:rPr>
          <w:rFonts w:ascii="Times New Roman"/>
          <w:b w:val="false"/>
          <w:i w:val="false"/>
          <w:color w:val="000000"/>
          <w:sz w:val="28"/>
        </w:rPr>
        <w:t>
      11) содержание вопросов и ответов, имевших место в зале заседания арбитража;</w:t>
      </w:r>
    </w:p>
    <w:p>
      <w:pPr>
        <w:spacing w:after="0"/>
        <w:ind w:left="0"/>
        <w:jc w:val="both"/>
      </w:pPr>
      <w:r>
        <w:rPr>
          <w:rFonts w:ascii="Times New Roman"/>
          <w:b w:val="false"/>
          <w:i w:val="false"/>
          <w:color w:val="000000"/>
          <w:sz w:val="28"/>
        </w:rPr>
        <w:t>
      12) сведения об оглашении и разъяснении содержания решения и определений, разъяснении порядка и срока их обжалования;</w:t>
      </w:r>
    </w:p>
    <w:p>
      <w:pPr>
        <w:spacing w:after="0"/>
        <w:ind w:left="0"/>
        <w:jc w:val="both"/>
      </w:pPr>
      <w:r>
        <w:rPr>
          <w:rFonts w:ascii="Times New Roman"/>
          <w:b w:val="false"/>
          <w:i w:val="false"/>
          <w:color w:val="000000"/>
          <w:sz w:val="28"/>
        </w:rPr>
        <w:t>
      13) сведения о разъяснении лицам, участвующим в деле, прав на ознакомление с протоколом и подачи по нему замечаний;</w:t>
      </w:r>
    </w:p>
    <w:p>
      <w:pPr>
        <w:spacing w:after="0"/>
        <w:ind w:left="0"/>
        <w:jc w:val="both"/>
      </w:pPr>
      <w:r>
        <w:rPr>
          <w:rFonts w:ascii="Times New Roman"/>
          <w:b w:val="false"/>
          <w:i w:val="false"/>
          <w:color w:val="000000"/>
          <w:sz w:val="28"/>
        </w:rPr>
        <w:t>
      14) дата составления протокола.</w:t>
      </w:r>
    </w:p>
    <w:p>
      <w:pPr>
        <w:spacing w:after="0"/>
        <w:ind w:left="0"/>
        <w:jc w:val="both"/>
      </w:pPr>
      <w:r>
        <w:rPr>
          <w:rFonts w:ascii="Times New Roman"/>
          <w:b w:val="false"/>
          <w:i w:val="false"/>
          <w:color w:val="000000"/>
          <w:sz w:val="28"/>
        </w:rPr>
        <w:t>
      3. Протокол составляется секретарем заседания арбитража, который назначается арбитражем по соглашению сторон арбитражного разбирательства либо в соответствии с регламентом постоянно действующего арбитража.</w:t>
      </w:r>
    </w:p>
    <w:p>
      <w:pPr>
        <w:spacing w:after="0"/>
        <w:ind w:left="0"/>
        <w:jc w:val="both"/>
      </w:pPr>
      <w:r>
        <w:rPr>
          <w:rFonts w:ascii="Times New Roman"/>
          <w:b w:val="false"/>
          <w:i w:val="false"/>
          <w:color w:val="000000"/>
          <w:sz w:val="28"/>
        </w:rPr>
        <w:t>
      4. 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p>
      <w:pPr>
        <w:spacing w:after="0"/>
        <w:ind w:left="0"/>
        <w:jc w:val="both"/>
      </w:pPr>
      <w:r>
        <w:rPr>
          <w:rFonts w:ascii="Times New Roman"/>
          <w:b w:val="false"/>
          <w:i w:val="false"/>
          <w:color w:val="000000"/>
          <w:sz w:val="28"/>
        </w:rPr>
        <w:t>
      5. Протокол должен быть составлен и подписан не позднее трех рабочих дней после окончания заседания арбитража.</w:t>
      </w:r>
    </w:p>
    <w:p>
      <w:pPr>
        <w:spacing w:after="0"/>
        <w:ind w:left="0"/>
        <w:jc w:val="both"/>
      </w:pPr>
      <w:r>
        <w:rPr>
          <w:rFonts w:ascii="Times New Roman"/>
          <w:b w:val="false"/>
          <w:i w:val="false"/>
          <w:color w:val="000000"/>
          <w:sz w:val="28"/>
        </w:rPr>
        <w:t>
      По сложным делам составление и подписание протокола заседания арбитража могут быть осуществлены в более длительный срок, но не позднее чем через пять рабочих дней после окончания заседания арбитража.</w:t>
      </w:r>
    </w:p>
    <w:p>
      <w:pPr>
        <w:spacing w:after="0"/>
        <w:ind w:left="0"/>
        <w:jc w:val="both"/>
      </w:pPr>
      <w:r>
        <w:rPr>
          <w:rFonts w:ascii="Times New Roman"/>
          <w:b w:val="false"/>
          <w:i w:val="false"/>
          <w:color w:val="000000"/>
          <w:sz w:val="28"/>
        </w:rPr>
        <w:t>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p>
      <w:pPr>
        <w:spacing w:after="0"/>
        <w:ind w:left="0"/>
        <w:jc w:val="both"/>
      </w:pPr>
      <w:r>
        <w:rPr>
          <w:rFonts w:ascii="Times New Roman"/>
          <w:b/>
          <w:i w:val="false"/>
          <w:color w:val="000000"/>
          <w:sz w:val="28"/>
        </w:rPr>
        <w:t>Статья 37. Замечания на протокол</w:t>
      </w:r>
    </w:p>
    <w:p>
      <w:pPr>
        <w:spacing w:after="0"/>
        <w:ind w:left="0"/>
        <w:jc w:val="both"/>
      </w:pPr>
      <w:r>
        <w:rPr>
          <w:rFonts w:ascii="Times New Roman"/>
          <w:b w:val="false"/>
          <w:i w:val="false"/>
          <w:color w:val="000000"/>
          <w:sz w:val="28"/>
        </w:rPr>
        <w:t>
      Лица, участвующие в арбитражном разбирательстве, или их представители вправе знакомиться с протоколом заседания арбитража в течение пяти рабочих дней со дня его изготовления и подписания и в течение пяти рабочих дней подать замечания на протокол в письменном виде с указанием на допущенные в нем неправильности или неполноту совершенных действий и фиксации (отражения) их результатов.</w:t>
      </w:r>
    </w:p>
    <w:p>
      <w:pPr>
        <w:spacing w:after="0"/>
        <w:ind w:left="0"/>
        <w:jc w:val="both"/>
      </w:pPr>
      <w:r>
        <w:rPr>
          <w:rFonts w:ascii="Times New Roman"/>
          <w:b/>
          <w:i w:val="false"/>
          <w:color w:val="000000"/>
          <w:sz w:val="28"/>
        </w:rPr>
        <w:t>Статья 38. Рассмотрение замечаний на протокол</w:t>
      </w:r>
    </w:p>
    <w:p>
      <w:pPr>
        <w:spacing w:after="0"/>
        <w:ind w:left="0"/>
        <w:jc w:val="both"/>
      </w:pPr>
      <w:r>
        <w:rPr>
          <w:rFonts w:ascii="Times New Roman"/>
          <w:b w:val="false"/>
          <w:i w:val="false"/>
          <w:color w:val="000000"/>
          <w:sz w:val="28"/>
        </w:rPr>
        <w:t>
      1. 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p>
      <w:pPr>
        <w:spacing w:after="0"/>
        <w:ind w:left="0"/>
        <w:jc w:val="both"/>
      </w:pPr>
      <w:r>
        <w:rPr>
          <w:rFonts w:ascii="Times New Roman"/>
          <w:b w:val="false"/>
          <w:i w:val="false"/>
          <w:color w:val="000000"/>
          <w:sz w:val="28"/>
        </w:rPr>
        <w:t>
      2. В случае несогласия председательствующего (единоличного арбитра) с поданными замечаниями, они рассматриваются в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p>
      <w:pPr>
        <w:spacing w:after="0"/>
        <w:ind w:left="0"/>
        <w:jc w:val="both"/>
      </w:pPr>
      <w:r>
        <w:rPr>
          <w:rFonts w:ascii="Times New Roman"/>
          <w:b w:val="false"/>
          <w:i w:val="false"/>
          <w:color w:val="000000"/>
          <w:sz w:val="28"/>
        </w:rPr>
        <w:t>
      3. Замечания на протокол должны быть рассмотрены в течение пяти рабочих дней со дня их подачи.</w:t>
      </w:r>
    </w:p>
    <w:p>
      <w:pPr>
        <w:spacing w:after="0"/>
        <w:ind w:left="0"/>
        <w:jc w:val="both"/>
      </w:pPr>
      <w:r>
        <w:rPr>
          <w:rFonts w:ascii="Times New Roman"/>
          <w:b w:val="false"/>
          <w:i w:val="false"/>
          <w:color w:val="000000"/>
          <w:sz w:val="28"/>
        </w:rPr>
        <w:t xml:space="preserve">
      4. 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 </w:t>
      </w:r>
    </w:p>
    <w:p>
      <w:pPr>
        <w:spacing w:after="0"/>
        <w:ind w:left="0"/>
        <w:jc w:val="both"/>
      </w:pPr>
      <w:r>
        <w:rPr>
          <w:rFonts w:ascii="Times New Roman"/>
          <w:b/>
          <w:i w:val="false"/>
          <w:color w:val="000000"/>
          <w:sz w:val="28"/>
        </w:rPr>
        <w:t>Статья 39. Содействие суда в предоставлении обеспечительных мер и получении доказательств</w:t>
      </w:r>
    </w:p>
    <w:p>
      <w:pPr>
        <w:spacing w:after="0"/>
        <w:ind w:left="0"/>
        <w:jc w:val="both"/>
      </w:pPr>
      <w:r>
        <w:rPr>
          <w:rFonts w:ascii="Times New Roman"/>
          <w:b w:val="false"/>
          <w:i w:val="false"/>
          <w:color w:val="000000"/>
          <w:sz w:val="28"/>
        </w:rPr>
        <w:t>
      1. Стороны во время арбитражного разбирательства в случае, предусмотренном в пункте 6 статьи 20 настоящего Закона, вправе обратиться в суд с заявлением об обеспечении иска. Принятие судом определения об обеспечении иска не является несовместимым с арбитражным соглашением.</w:t>
      </w:r>
    </w:p>
    <w:p>
      <w:pPr>
        <w:spacing w:after="0"/>
        <w:ind w:left="0"/>
        <w:jc w:val="both"/>
      </w:pPr>
      <w:r>
        <w:rPr>
          <w:rFonts w:ascii="Times New Roman"/>
          <w:b w:val="false"/>
          <w:i w:val="false"/>
          <w:color w:val="000000"/>
          <w:sz w:val="28"/>
        </w:rPr>
        <w:t>
      2. Заявление об обеспечении иска, рассматриваемого в арбитраже, подается стороной в суд по месту осуществления арбитражного разбирательства или местонахождению имущества, в отношении которого могут быть приняты обеспечительные меры.</w:t>
      </w:r>
    </w:p>
    <w:p>
      <w:pPr>
        <w:spacing w:after="0"/>
        <w:ind w:left="0"/>
        <w:jc w:val="both"/>
      </w:pPr>
      <w:r>
        <w:rPr>
          <w:rFonts w:ascii="Times New Roman"/>
          <w:b w:val="false"/>
          <w:i w:val="false"/>
          <w:color w:val="000000"/>
          <w:sz w:val="28"/>
        </w:rPr>
        <w:t>
      3. Рассмотрение судом заявления об обеспечении иска, рассматриваемого в арбитраже, и вынесение им определения об обеспечении иска или отказе в его обеспечении осуществляются в порядке, установленном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4. Определение об обеспечении иска, рассматриваемого в арбитраже, может быть отменено судом, вынесшим это определение, по заявлению одной из сторон. Решение арбитража об отказе в удовлетворении исковых требований является основанием для отмены судом обеспечительных мер.</w:t>
      </w:r>
    </w:p>
    <w:p>
      <w:pPr>
        <w:spacing w:after="0"/>
        <w:ind w:left="0"/>
        <w:jc w:val="both"/>
      </w:pPr>
      <w:r>
        <w:rPr>
          <w:rFonts w:ascii="Times New Roman"/>
          <w:b w:val="false"/>
          <w:i w:val="false"/>
          <w:color w:val="000000"/>
          <w:sz w:val="28"/>
        </w:rPr>
        <w:t xml:space="preserve">
      5. Арбитраж или сторона с согласия арбитража может обратиться к суду с просьбой о содействии в получении доказательств. Суд рассматривает данное обращение в соответствии с процессуальным законодательством Республики Казахстан. </w:t>
      </w:r>
    </w:p>
    <w:p>
      <w:pPr>
        <w:spacing w:after="0"/>
        <w:ind w:left="0"/>
        <w:jc w:val="both"/>
      </w:pPr>
      <w:r>
        <w:rPr>
          <w:rFonts w:ascii="Times New Roman"/>
          <w:b/>
          <w:i w:val="false"/>
          <w:color w:val="000000"/>
          <w:sz w:val="28"/>
        </w:rPr>
        <w:t>Статья 40. Предъявление встречного иска и зачет встречных требований</w:t>
      </w:r>
    </w:p>
    <w:p>
      <w:pPr>
        <w:spacing w:after="0"/>
        <w:ind w:left="0"/>
        <w:jc w:val="both"/>
      </w:pP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p>
    <w:p>
      <w:pPr>
        <w:spacing w:after="0"/>
        <w:ind w:left="0"/>
        <w:jc w:val="both"/>
      </w:pP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p>
      <w:pPr>
        <w:spacing w:after="0"/>
        <w:ind w:left="0"/>
        <w:jc w:val="both"/>
      </w:pPr>
      <w:r>
        <w:rPr>
          <w:rFonts w:ascii="Times New Roman"/>
          <w:b w:val="false"/>
          <w:i w:val="false"/>
          <w:color w:val="000000"/>
          <w:sz w:val="28"/>
        </w:rPr>
        <w:t>
      3. Встречный иск должен соответствовать требованиям пункта 2 статьи 23 настоящего Закона.</w:t>
      </w:r>
    </w:p>
    <w:p>
      <w:pPr>
        <w:spacing w:after="0"/>
        <w:ind w:left="0"/>
        <w:jc w:val="both"/>
      </w:pP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p>
    <w:p>
      <w:pPr>
        <w:spacing w:after="0"/>
        <w:ind w:left="0"/>
        <w:jc w:val="both"/>
      </w:pPr>
      <w:r>
        <w:rPr>
          <w:rFonts w:ascii="Times New Roman"/>
          <w:b w:val="false"/>
          <w:i w:val="false"/>
          <w:color w:val="000000"/>
          <w:sz w:val="28"/>
        </w:rPr>
        <w:t xml:space="preserve">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 </w:t>
      </w:r>
    </w:p>
    <w:p>
      <w:pPr>
        <w:spacing w:after="0"/>
        <w:ind w:left="0"/>
        <w:jc w:val="left"/>
      </w:pPr>
      <w:r>
        <w:rPr>
          <w:rFonts w:ascii="Times New Roman"/>
          <w:b/>
          <w:i w:val="false"/>
          <w:color w:val="000000"/>
        </w:rPr>
        <w:t xml:space="preserve"> Глава 4. Расходы, связанные с разрешением спора в арбитраже</w:t>
      </w:r>
    </w:p>
    <w:p>
      <w:pPr>
        <w:spacing w:after="0"/>
        <w:ind w:left="0"/>
        <w:jc w:val="both"/>
      </w:pPr>
      <w:r>
        <w:rPr>
          <w:rFonts w:ascii="Times New Roman"/>
          <w:b/>
          <w:i w:val="false"/>
          <w:color w:val="000000"/>
          <w:sz w:val="28"/>
        </w:rPr>
        <w:t>Статья 41. Расходы, связанные с разрешением спора в арбитраже</w:t>
      </w:r>
    </w:p>
    <w:p>
      <w:pPr>
        <w:spacing w:after="0"/>
        <w:ind w:left="0"/>
        <w:jc w:val="both"/>
      </w:pPr>
      <w:r>
        <w:rPr>
          <w:rFonts w:ascii="Times New Roman"/>
          <w:b w:val="false"/>
          <w:i w:val="false"/>
          <w:color w:val="000000"/>
          <w:sz w:val="28"/>
        </w:rPr>
        <w:t>
      1. Расходы, связанные с разрешением спора в арбитраже, включают:</w:t>
      </w:r>
    </w:p>
    <w:p>
      <w:pPr>
        <w:spacing w:after="0"/>
        <w:ind w:left="0"/>
        <w:jc w:val="both"/>
      </w:pPr>
      <w:r>
        <w:rPr>
          <w:rFonts w:ascii="Times New Roman"/>
          <w:b w:val="false"/>
          <w:i w:val="false"/>
          <w:color w:val="000000"/>
          <w:sz w:val="28"/>
        </w:rPr>
        <w:t>
      1) гонорар арбитров;</w:t>
      </w:r>
    </w:p>
    <w:p>
      <w:pPr>
        <w:spacing w:after="0"/>
        <w:ind w:left="0"/>
        <w:jc w:val="both"/>
      </w:pPr>
      <w:r>
        <w:rPr>
          <w:rFonts w:ascii="Times New Roman"/>
          <w:b w:val="false"/>
          <w:i w:val="false"/>
          <w:color w:val="000000"/>
          <w:sz w:val="28"/>
        </w:rPr>
        <w:t>
      2)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pPr>
        <w:spacing w:after="0"/>
        <w:ind w:left="0"/>
        <w:jc w:val="both"/>
      </w:pPr>
      <w:r>
        <w:rPr>
          <w:rFonts w:ascii="Times New Roman"/>
          <w:b w:val="false"/>
          <w:i w:val="false"/>
          <w:color w:val="000000"/>
          <w:sz w:val="28"/>
        </w:rPr>
        <w:t>
      3) суммы, подлежащие выплате экспертам и переводчикам;</w:t>
      </w:r>
    </w:p>
    <w:p>
      <w:pPr>
        <w:spacing w:after="0"/>
        <w:ind w:left="0"/>
        <w:jc w:val="both"/>
      </w:pPr>
      <w:r>
        <w:rPr>
          <w:rFonts w:ascii="Times New Roman"/>
          <w:b w:val="false"/>
          <w:i w:val="false"/>
          <w:color w:val="000000"/>
          <w:sz w:val="28"/>
        </w:rPr>
        <w:t>
      4) расходы, понесенные арбитрами в связи с осмотром и исследованием письменных и вещественных доказательств на месте их нахождения;</w:t>
      </w:r>
    </w:p>
    <w:p>
      <w:pPr>
        <w:spacing w:after="0"/>
        <w:ind w:left="0"/>
        <w:jc w:val="both"/>
      </w:pPr>
      <w:r>
        <w:rPr>
          <w:rFonts w:ascii="Times New Roman"/>
          <w:b w:val="false"/>
          <w:i w:val="false"/>
          <w:color w:val="000000"/>
          <w:sz w:val="28"/>
        </w:rPr>
        <w:t>
      5) расходы, понесенные свидетелями;</w:t>
      </w:r>
    </w:p>
    <w:p>
      <w:pPr>
        <w:spacing w:after="0"/>
        <w:ind w:left="0"/>
        <w:jc w:val="both"/>
      </w:pPr>
      <w:r>
        <w:rPr>
          <w:rFonts w:ascii="Times New Roman"/>
          <w:b w:val="false"/>
          <w:i w:val="false"/>
          <w:color w:val="000000"/>
          <w:sz w:val="28"/>
        </w:rPr>
        <w:t>
      6) расходы на оплату услуг представителя стороной, в пользу которой состоялось арбитражное решение;</w:t>
      </w:r>
    </w:p>
    <w:p>
      <w:pPr>
        <w:spacing w:after="0"/>
        <w:ind w:left="0"/>
        <w:jc w:val="both"/>
      </w:pPr>
      <w:r>
        <w:rPr>
          <w:rFonts w:ascii="Times New Roman"/>
          <w:b w:val="false"/>
          <w:i w:val="false"/>
          <w:color w:val="000000"/>
          <w:sz w:val="28"/>
        </w:rPr>
        <w:t>
      7) расходы на организационное и материальное обеспечение арбитражного разбирательства, кроме расходов постоянно действующего арбитража, связанных с обеспечением места его рассмотрения.</w:t>
      </w:r>
    </w:p>
    <w:p>
      <w:pPr>
        <w:spacing w:after="0"/>
        <w:ind w:left="0"/>
        <w:jc w:val="both"/>
      </w:pPr>
      <w:r>
        <w:rPr>
          <w:rFonts w:ascii="Times New Roman"/>
          <w:b w:val="false"/>
          <w:i w:val="false"/>
          <w:color w:val="000000"/>
          <w:sz w:val="28"/>
        </w:rPr>
        <w:t>
      2. В постоянно действующем арбитраже размер гонорара арбитров определяется составом арбитража в соответствии со шкалой гонораров арбитров, предусмотренной регламентом постоянно действующего арбитража.</w:t>
      </w:r>
    </w:p>
    <w:p>
      <w:pPr>
        <w:spacing w:after="0"/>
        <w:ind w:left="0"/>
        <w:jc w:val="both"/>
      </w:pPr>
      <w:r>
        <w:rPr>
          <w:rFonts w:ascii="Times New Roman"/>
          <w:b w:val="false"/>
          <w:i w:val="false"/>
          <w:color w:val="000000"/>
          <w:sz w:val="28"/>
        </w:rPr>
        <w:t>
      При отсутствии в регламенте постоянно действующего арбитража указания на фиксированный размер гонорара арбитров арбитраж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p>
      <w:pPr>
        <w:spacing w:after="0"/>
        <w:ind w:left="0"/>
        <w:jc w:val="both"/>
      </w:pPr>
      <w:r>
        <w:rPr>
          <w:rFonts w:ascii="Times New Roman"/>
          <w:b w:val="false"/>
          <w:i w:val="false"/>
          <w:color w:val="000000"/>
          <w:sz w:val="28"/>
        </w:rPr>
        <w:t xml:space="preserve">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 </w:t>
      </w:r>
    </w:p>
    <w:p>
      <w:pPr>
        <w:spacing w:after="0"/>
        <w:ind w:left="0"/>
        <w:jc w:val="both"/>
      </w:pPr>
      <w:r>
        <w:rPr>
          <w:rFonts w:ascii="Times New Roman"/>
          <w:b/>
          <w:i w:val="false"/>
          <w:color w:val="000000"/>
          <w:sz w:val="28"/>
        </w:rPr>
        <w:t>Статья 42. Распределение расходов, связанных с разрешением спора в арбитраже</w:t>
      </w:r>
    </w:p>
    <w:p>
      <w:pPr>
        <w:spacing w:after="0"/>
        <w:ind w:left="0"/>
        <w:jc w:val="both"/>
      </w:pPr>
      <w:r>
        <w:rPr>
          <w:rFonts w:ascii="Times New Roman"/>
          <w:b w:val="false"/>
          <w:i w:val="false"/>
          <w:color w:val="000000"/>
          <w:sz w:val="28"/>
        </w:rPr>
        <w:t>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w:t>
      </w:r>
    </w:p>
    <w:p>
      <w:pPr>
        <w:spacing w:after="0"/>
        <w:ind w:left="0"/>
        <w:jc w:val="both"/>
      </w:pPr>
      <w:r>
        <w:rPr>
          <w:rFonts w:ascii="Times New Roman"/>
          <w:b w:val="false"/>
          <w:i w:val="false"/>
          <w:color w:val="000000"/>
          <w:sz w:val="28"/>
        </w:rPr>
        <w:t>
      2. Расходы на оплату услуг представителя стороной, в пользу которой состоялось арбитражное решение, а также иные расходы, связанные с арбитражным разбирательством, могут быть по арбитражному решению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p>
      <w:pPr>
        <w:spacing w:after="0"/>
        <w:ind w:left="0"/>
        <w:jc w:val="both"/>
      </w:pPr>
      <w:r>
        <w:rPr>
          <w:rFonts w:ascii="Times New Roman"/>
          <w:b w:val="false"/>
          <w:i w:val="false"/>
          <w:color w:val="000000"/>
          <w:sz w:val="28"/>
        </w:rPr>
        <w:t>
      3. Распределение расходов, связанных с разрешением спора в арбитраже, указывается в решении или определении арбитража.</w:t>
      </w:r>
    </w:p>
    <w:p>
      <w:pPr>
        <w:spacing w:after="0"/>
        <w:ind w:left="0"/>
        <w:jc w:val="both"/>
      </w:pPr>
      <w:r>
        <w:rPr>
          <w:rFonts w:ascii="Times New Roman"/>
          <w:b w:val="false"/>
          <w:i w:val="false"/>
          <w:color w:val="000000"/>
          <w:sz w:val="28"/>
        </w:rPr>
        <w:t xml:space="preserve">
      4. При отказе истца от иска понесенные им расходы ответчиком не возмещаются. </w:t>
      </w:r>
    </w:p>
    <w:p>
      <w:pPr>
        <w:spacing w:after="0"/>
        <w:ind w:left="0"/>
        <w:jc w:val="both"/>
      </w:pPr>
      <w:r>
        <w:rPr>
          <w:rFonts w:ascii="Times New Roman"/>
          <w:b/>
          <w:i w:val="false"/>
          <w:color w:val="000000"/>
          <w:sz w:val="28"/>
        </w:rPr>
        <w:t>Статья 43. Обеспечение расходов, связанных с разрешением споров в арбитраже</w:t>
      </w:r>
    </w:p>
    <w:p>
      <w:pPr>
        <w:spacing w:after="0"/>
        <w:ind w:left="0"/>
        <w:jc w:val="both"/>
      </w:pPr>
      <w:r>
        <w:rPr>
          <w:rFonts w:ascii="Times New Roman"/>
          <w:b w:val="false"/>
          <w:i w:val="false"/>
          <w:color w:val="000000"/>
          <w:sz w:val="28"/>
        </w:rPr>
        <w:t>
      1. 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p>
      <w:pPr>
        <w:spacing w:after="0"/>
        <w:ind w:left="0"/>
        <w:jc w:val="both"/>
      </w:pPr>
      <w:r>
        <w:rPr>
          <w:rFonts w:ascii="Times New Roman"/>
          <w:b w:val="false"/>
          <w:i w:val="false"/>
          <w:color w:val="000000"/>
          <w:sz w:val="28"/>
        </w:rPr>
        <w:t>
      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p>
      <w:pPr>
        <w:spacing w:after="0"/>
        <w:ind w:left="0"/>
        <w:jc w:val="both"/>
      </w:pPr>
      <w:r>
        <w:rPr>
          <w:rFonts w:ascii="Times New Roman"/>
          <w:b w:val="false"/>
          <w:i w:val="false"/>
          <w:color w:val="000000"/>
          <w:sz w:val="28"/>
        </w:rPr>
        <w:t>
      2. 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p>
      <w:pPr>
        <w:spacing w:after="0"/>
        <w:ind w:left="0"/>
        <w:jc w:val="both"/>
      </w:pPr>
      <w:r>
        <w:rPr>
          <w:rFonts w:ascii="Times New Roman"/>
          <w:b w:val="false"/>
          <w:i w:val="false"/>
          <w:color w:val="000000"/>
          <w:sz w:val="28"/>
        </w:rPr>
        <w:t>
      3. Арбитры не вправе ставить вынесение решения в зависимость от выплаты компенсации.</w:t>
      </w:r>
    </w:p>
    <w:p>
      <w:pPr>
        <w:spacing w:after="0"/>
        <w:ind w:left="0"/>
        <w:jc w:val="both"/>
      </w:pPr>
      <w:r>
        <w:rPr>
          <w:rFonts w:ascii="Times New Roman"/>
          <w:b w:val="false"/>
          <w:i w:val="false"/>
          <w:color w:val="000000"/>
          <w:sz w:val="28"/>
        </w:rPr>
        <w:t>
      4. Сторона или арбитр вправе обжаловать решение арбитров по вопросу о компенсации в суде. Иск об обжаловании может быть предъявлен стороной в течение трех месяцев с даты получения решения, а арбитром — в течение трех месяцев с даты его оглашения. Если в соответствии со статьей 49 настоящего Закона имело место исправление, дополнение или толкование арбитражного решения, иск должен быть предъявлен стороной в течение трех месяцев с даты получения стороной окончательного текста решения, а арбитром - в течение трех месяцев с даты оглашения решения в его окончательном виде. Решение должно содержать ясные указания на то, что должно быть сделано стороной, намеревающейся обжаловать решение по данному вопросу.</w:t>
      </w:r>
    </w:p>
    <w:p>
      <w:pPr>
        <w:spacing w:after="0"/>
        <w:ind w:left="0"/>
        <w:jc w:val="both"/>
      </w:pPr>
      <w:r>
        <w:rPr>
          <w:rFonts w:ascii="Times New Roman"/>
          <w:b w:val="false"/>
          <w:i w:val="false"/>
          <w:color w:val="000000"/>
          <w:sz w:val="28"/>
        </w:rPr>
        <w:t>
      Решение суда, согласно которому компенсация арбитру подлежит уменьшению, также действует в отношении стороны, которая не ходатайствовала о ее уменьшении.</w:t>
      </w:r>
    </w:p>
    <w:p>
      <w:pPr>
        <w:spacing w:after="0"/>
        <w:ind w:left="0"/>
        <w:jc w:val="left"/>
      </w:pPr>
      <w:r>
        <w:rPr>
          <w:rFonts w:ascii="Times New Roman"/>
          <w:b/>
          <w:i w:val="false"/>
          <w:color w:val="000000"/>
        </w:rPr>
        <w:t xml:space="preserve"> Глава 5. Вынесение арбитражного решения и прекращение разбирательства. Отмена арбитражного решения</w:t>
      </w:r>
    </w:p>
    <w:p>
      <w:pPr>
        <w:spacing w:after="0"/>
        <w:ind w:left="0"/>
        <w:jc w:val="both"/>
      </w:pPr>
      <w:r>
        <w:rPr>
          <w:rFonts w:ascii="Times New Roman"/>
          <w:b/>
          <w:i w:val="false"/>
          <w:color w:val="000000"/>
          <w:sz w:val="28"/>
        </w:rPr>
        <w:t>Статья 44. Нормы, применимые к существу спора</w:t>
      </w:r>
    </w:p>
    <w:p>
      <w:pPr>
        <w:spacing w:after="0"/>
        <w:ind w:left="0"/>
        <w:jc w:val="both"/>
      </w:pPr>
      <w:r>
        <w:rPr>
          <w:rFonts w:ascii="Times New Roman"/>
          <w:b w:val="false"/>
          <w:i w:val="false"/>
          <w:color w:val="000000"/>
          <w:sz w:val="28"/>
        </w:rPr>
        <w:t>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pPr>
        <w:spacing w:after="0"/>
        <w:ind w:left="0"/>
        <w:jc w:val="both"/>
      </w:pPr>
      <w:r>
        <w:rPr>
          <w:rFonts w:ascii="Times New Roman"/>
          <w:b w:val="false"/>
          <w:i w:val="false"/>
          <w:color w:val="000000"/>
          <w:sz w:val="28"/>
        </w:rPr>
        <w:t>
      При рассмотрении арбитражем спора, одной из сторон которого являются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принадлежит государству, применяется законодательство Республики Казахстан, если иное не установлено международными договорами.</w:t>
      </w:r>
    </w:p>
    <w:p>
      <w:pPr>
        <w:spacing w:after="0"/>
        <w:ind w:left="0"/>
        <w:jc w:val="both"/>
      </w:pPr>
      <w:r>
        <w:rPr>
          <w:rFonts w:ascii="Times New Roman"/>
          <w:b w:val="false"/>
          <w:i w:val="false"/>
          <w:color w:val="000000"/>
          <w:sz w:val="28"/>
        </w:rPr>
        <w:t>
      2. При отсутствии соглашения сторон о применимом праве арбитраж определяет применимое право в соответствии с законодательством Республики Казахстан.</w:t>
      </w:r>
    </w:p>
    <w:p>
      <w:pPr>
        <w:spacing w:after="0"/>
        <w:ind w:left="0"/>
        <w:jc w:val="both"/>
      </w:pPr>
      <w:r>
        <w:rPr>
          <w:rFonts w:ascii="Times New Roman"/>
          <w:b w:val="false"/>
          <w:i w:val="false"/>
          <w:color w:val="000000"/>
          <w:sz w:val="28"/>
        </w:rPr>
        <w:t>
      3. При отсутствии норм, регулирующих конкретное правоотношение, арбитраж принимает решение в соответствии с обычаями делового оборота, применимыми к данной сделке.</w:t>
      </w:r>
    </w:p>
    <w:p>
      <w:pPr>
        <w:spacing w:after="0"/>
        <w:ind w:left="0"/>
        <w:jc w:val="both"/>
      </w:pPr>
      <w:r>
        <w:rPr>
          <w:rFonts w:ascii="Times New Roman"/>
          <w:b w:val="false"/>
          <w:i w:val="false"/>
          <w:color w:val="000000"/>
          <w:sz w:val="28"/>
        </w:rPr>
        <w:t>
      4. В случае отсутствия норм права, регулирующих спорные отношения,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p>
      <w:pPr>
        <w:spacing w:after="0"/>
        <w:ind w:left="0"/>
        <w:jc w:val="both"/>
      </w:pPr>
      <w:r>
        <w:rPr>
          <w:rFonts w:ascii="Times New Roman"/>
          <w:b/>
          <w:i w:val="false"/>
          <w:color w:val="000000"/>
          <w:sz w:val="28"/>
        </w:rPr>
        <w:t>Статья 45. Принятие решения арбитражем</w:t>
      </w:r>
    </w:p>
    <w:p>
      <w:pPr>
        <w:spacing w:after="0"/>
        <w:ind w:left="0"/>
        <w:jc w:val="both"/>
      </w:pPr>
      <w:r>
        <w:rPr>
          <w:rFonts w:ascii="Times New Roman"/>
          <w:b w:val="false"/>
          <w:i w:val="false"/>
          <w:color w:val="000000"/>
          <w:sz w:val="28"/>
        </w:rPr>
        <w:t>
      1. После исследования обстоятельств дела арбитраж большинством голосов арбитров, входящих в состав арбитража, принимает решение.</w:t>
      </w:r>
    </w:p>
    <w:p>
      <w:pPr>
        <w:spacing w:after="0"/>
        <w:ind w:left="0"/>
        <w:jc w:val="both"/>
      </w:pPr>
      <w:r>
        <w:rPr>
          <w:rFonts w:ascii="Times New Roman"/>
          <w:b w:val="false"/>
          <w:i w:val="false"/>
          <w:color w:val="000000"/>
          <w:sz w:val="28"/>
        </w:rPr>
        <w:t>
      Решение объявляется на заседании арбитража. Арбитраж вправе объявить только резолютивную часть решения. В этом случае, если стороны не согласовали срок для направления решения, мотивированное решение должно быть направлено сторонам в течение десяти календарных дней со дня объявления резолютивной части решения.</w:t>
      </w:r>
    </w:p>
    <w:p>
      <w:pPr>
        <w:spacing w:after="0"/>
        <w:ind w:left="0"/>
        <w:jc w:val="both"/>
      </w:pPr>
      <w:r>
        <w:rPr>
          <w:rFonts w:ascii="Times New Roman"/>
          <w:b w:val="false"/>
          <w:i w:val="false"/>
          <w:color w:val="000000"/>
          <w:sz w:val="28"/>
        </w:rPr>
        <w:t>
      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p>
      <w:pPr>
        <w:spacing w:after="0"/>
        <w:ind w:left="0"/>
        <w:jc w:val="both"/>
      </w:pPr>
      <w:r>
        <w:rPr>
          <w:rFonts w:ascii="Times New Roman"/>
          <w:b w:val="false"/>
          <w:i w:val="false"/>
          <w:color w:val="000000"/>
          <w:sz w:val="28"/>
        </w:rPr>
        <w:t>
      2. Арбитраж вправе, если признает это необходимым, отложить принятие решения и вызвать стороны на дополнительное заседание.</w:t>
      </w:r>
    </w:p>
    <w:p>
      <w:pPr>
        <w:spacing w:after="0"/>
        <w:ind w:left="0"/>
        <w:jc w:val="both"/>
      </w:pPr>
      <w:r>
        <w:rPr>
          <w:rFonts w:ascii="Times New Roman"/>
          <w:b w:val="false"/>
          <w:i w:val="false"/>
          <w:color w:val="000000"/>
          <w:sz w:val="28"/>
        </w:rPr>
        <w:t xml:space="preserve">
      3. Решение арбитража считается принятым в месте арбитражного разбирательства и вступает в силу в день, когда оно подписано арбитром (арбитрами). </w:t>
      </w:r>
    </w:p>
    <w:p>
      <w:pPr>
        <w:spacing w:after="0"/>
        <w:ind w:left="0"/>
        <w:jc w:val="both"/>
      </w:pPr>
      <w:r>
        <w:rPr>
          <w:rFonts w:ascii="Times New Roman"/>
          <w:b/>
          <w:i w:val="false"/>
          <w:color w:val="000000"/>
          <w:sz w:val="28"/>
        </w:rPr>
        <w:t>Статья 46. Мировое соглашение и урегулирование спора в порядке медиации</w:t>
      </w:r>
    </w:p>
    <w:p>
      <w:pPr>
        <w:spacing w:after="0"/>
        <w:ind w:left="0"/>
        <w:jc w:val="both"/>
      </w:pPr>
      <w:r>
        <w:rPr>
          <w:rFonts w:ascii="Times New Roman"/>
          <w:b w:val="false"/>
          <w:i w:val="false"/>
          <w:color w:val="000000"/>
          <w:sz w:val="28"/>
        </w:rPr>
        <w:t>
      1. 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определения на согласованных условиях.</w:t>
      </w:r>
    </w:p>
    <w:p>
      <w:pPr>
        <w:spacing w:after="0"/>
        <w:ind w:left="0"/>
        <w:jc w:val="both"/>
      </w:pPr>
      <w:r>
        <w:rPr>
          <w:rFonts w:ascii="Times New Roman"/>
          <w:b w:val="false"/>
          <w:i w:val="false"/>
          <w:color w:val="000000"/>
          <w:sz w:val="28"/>
        </w:rPr>
        <w:t xml:space="preserve">
      2. Арбитражное определение на согласованных условиях должно быть вынесено в соответствии с положениями статьи 45 настоящего Закона. Такое арбитражное определение подлежит исполнению так же, как и арбитражное решение, вынесенное по существу спора. </w:t>
      </w:r>
    </w:p>
    <w:p>
      <w:pPr>
        <w:spacing w:after="0"/>
        <w:ind w:left="0"/>
        <w:jc w:val="both"/>
      </w:pPr>
      <w:r>
        <w:rPr>
          <w:rFonts w:ascii="Times New Roman"/>
          <w:b/>
          <w:i w:val="false"/>
          <w:color w:val="000000"/>
          <w:sz w:val="28"/>
        </w:rPr>
        <w:t>Статья 47. Форма и содержание арбитражного решения</w:t>
      </w:r>
    </w:p>
    <w:p>
      <w:pPr>
        <w:spacing w:after="0"/>
        <w:ind w:left="0"/>
        <w:jc w:val="both"/>
      </w:pPr>
      <w:r>
        <w:rPr>
          <w:rFonts w:ascii="Times New Roman"/>
          <w:b w:val="false"/>
          <w:i w:val="false"/>
          <w:color w:val="000000"/>
          <w:sz w:val="28"/>
        </w:rPr>
        <w:t>
      1. Арбитражное решение излагается в письменной форме и подписывается арбитрами (единоличным арбитром), в том числе арбитром, имеющим особое мнение, письменная позиция которого является неотъемлемой частью арбитражного решения. Если арбитражное разбирательство осуществлялось коллегиально, то решение может быть подписано всеми арбитрами, входящими в состав коллегии арбитража.</w:t>
      </w:r>
    </w:p>
    <w:p>
      <w:pPr>
        <w:spacing w:after="0"/>
        <w:ind w:left="0"/>
        <w:jc w:val="both"/>
      </w:pPr>
      <w:r>
        <w:rPr>
          <w:rFonts w:ascii="Times New Roman"/>
          <w:b w:val="false"/>
          <w:i w:val="false"/>
          <w:color w:val="000000"/>
          <w:sz w:val="28"/>
        </w:rPr>
        <w:t>
      2. В арбитражном решении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место арбитражного разбирательства, определенное в соответствии со статьей 2 настоящего Закона;</w:t>
      </w:r>
    </w:p>
    <w:p>
      <w:pPr>
        <w:spacing w:after="0"/>
        <w:ind w:left="0"/>
        <w:jc w:val="both"/>
      </w:pPr>
      <w:r>
        <w:rPr>
          <w:rFonts w:ascii="Times New Roman"/>
          <w:b w:val="false"/>
          <w:i w:val="false"/>
          <w:color w:val="000000"/>
          <w:sz w:val="28"/>
        </w:rPr>
        <w:t>
      3) состав арбитража и порядок его формирования;</w:t>
      </w:r>
    </w:p>
    <w:p>
      <w:pPr>
        <w:spacing w:after="0"/>
        <w:ind w:left="0"/>
        <w:jc w:val="both"/>
      </w:pPr>
      <w:r>
        <w:rPr>
          <w:rFonts w:ascii="Times New Roman"/>
          <w:b w:val="false"/>
          <w:i w:val="false"/>
          <w:color w:val="000000"/>
          <w:sz w:val="28"/>
        </w:rPr>
        <w:t>
      4) наименование сторон спора, фамилии и инициалы, должности их представителей с указанием полномочий;</w:t>
      </w:r>
    </w:p>
    <w:p>
      <w:pPr>
        <w:spacing w:after="0"/>
        <w:ind w:left="0"/>
        <w:jc w:val="both"/>
      </w:pPr>
      <w:r>
        <w:rPr>
          <w:rFonts w:ascii="Times New Roman"/>
          <w:b w:val="false"/>
          <w:i w:val="false"/>
          <w:color w:val="000000"/>
          <w:sz w:val="28"/>
        </w:rPr>
        <w:t>
      5) обоснование компетенции арбитража;</w:t>
      </w:r>
    </w:p>
    <w:p>
      <w:pPr>
        <w:spacing w:after="0"/>
        <w:ind w:left="0"/>
        <w:jc w:val="both"/>
      </w:pPr>
      <w:r>
        <w:rPr>
          <w:rFonts w:ascii="Times New Roman"/>
          <w:b w:val="false"/>
          <w:i w:val="false"/>
          <w:color w:val="000000"/>
          <w:sz w:val="28"/>
        </w:rPr>
        <w:t>
      6) требования истца и возражения ответчика;</w:t>
      </w:r>
    </w:p>
    <w:p>
      <w:pPr>
        <w:spacing w:after="0"/>
        <w:ind w:left="0"/>
        <w:jc w:val="both"/>
      </w:pPr>
      <w:r>
        <w:rPr>
          <w:rFonts w:ascii="Times New Roman"/>
          <w:b w:val="false"/>
          <w:i w:val="false"/>
          <w:color w:val="000000"/>
          <w:sz w:val="28"/>
        </w:rPr>
        <w:t>
      7) сущность спора, заявления, объяснения участвующих в разбирательстве лиц;</w:t>
      </w:r>
    </w:p>
    <w:p>
      <w:pPr>
        <w:spacing w:after="0"/>
        <w:ind w:left="0"/>
        <w:jc w:val="both"/>
      </w:pPr>
      <w:r>
        <w:rPr>
          <w:rFonts w:ascii="Times New Roman"/>
          <w:b w:val="false"/>
          <w:i w:val="false"/>
          <w:color w:val="000000"/>
          <w:sz w:val="28"/>
        </w:rPr>
        <w:t>
      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pPr>
        <w:spacing w:after="0"/>
        <w:ind w:left="0"/>
        <w:jc w:val="both"/>
      </w:pPr>
      <w:r>
        <w:rPr>
          <w:rFonts w:ascii="Times New Roman"/>
          <w:b w:val="false"/>
          <w:i w:val="false"/>
          <w:color w:val="000000"/>
          <w:sz w:val="28"/>
        </w:rPr>
        <w:t>
      В резолютивной части решения указываются выводы арбитража об удовлетворении или отказе в удовлетворении каждого заявленного искового требования,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w:t>
      </w:r>
    </w:p>
    <w:p>
      <w:pPr>
        <w:spacing w:after="0"/>
        <w:ind w:left="0"/>
        <w:jc w:val="both"/>
      </w:pPr>
      <w:r>
        <w:rPr>
          <w:rFonts w:ascii="Times New Roman"/>
          <w:b w:val="false"/>
          <w:i w:val="false"/>
          <w:color w:val="000000"/>
          <w:sz w:val="28"/>
        </w:rPr>
        <w:t xml:space="preserve">
      3. После принятия арбитражем решения каждой стороне должен быть вручен либо направлен экземпляр решения в течение десяти календарных дней. </w:t>
      </w:r>
    </w:p>
    <w:p>
      <w:pPr>
        <w:spacing w:after="0"/>
        <w:ind w:left="0"/>
        <w:jc w:val="both"/>
      </w:pPr>
      <w:r>
        <w:rPr>
          <w:rFonts w:ascii="Times New Roman"/>
          <w:b/>
          <w:i w:val="false"/>
          <w:color w:val="000000"/>
          <w:sz w:val="28"/>
        </w:rPr>
        <w:t>Статья 48. Определение арбитража</w:t>
      </w:r>
    </w:p>
    <w:p>
      <w:pPr>
        <w:spacing w:after="0"/>
        <w:ind w:left="0"/>
        <w:jc w:val="both"/>
      </w:pPr>
      <w:r>
        <w:rPr>
          <w:rFonts w:ascii="Times New Roman"/>
          <w:b w:val="false"/>
          <w:i w:val="false"/>
          <w:color w:val="000000"/>
          <w:sz w:val="28"/>
        </w:rPr>
        <w:t>
      По вопросам, не затрагивающим существа спора, арбитраж выносит определения, которые должны быть мотивированы.</w:t>
      </w:r>
    </w:p>
    <w:p>
      <w:pPr>
        <w:spacing w:after="0"/>
        <w:ind w:left="0"/>
        <w:jc w:val="both"/>
      </w:pPr>
      <w:r>
        <w:rPr>
          <w:rFonts w:ascii="Times New Roman"/>
          <w:b/>
          <w:i w:val="false"/>
          <w:color w:val="000000"/>
          <w:sz w:val="28"/>
        </w:rPr>
        <w:t>Статья 49. Прекращение арбитражного разбирательства</w:t>
      </w:r>
    </w:p>
    <w:p>
      <w:pPr>
        <w:spacing w:after="0"/>
        <w:ind w:left="0"/>
        <w:jc w:val="both"/>
      </w:pPr>
      <w:r>
        <w:rPr>
          <w:rFonts w:ascii="Times New Roman"/>
          <w:b w:val="false"/>
          <w:i w:val="false"/>
          <w:color w:val="000000"/>
          <w:sz w:val="28"/>
        </w:rPr>
        <w:t>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w:t>
      </w:r>
    </w:p>
    <w:p>
      <w:pPr>
        <w:spacing w:after="0"/>
        <w:ind w:left="0"/>
        <w:jc w:val="both"/>
      </w:pPr>
      <w:r>
        <w:rPr>
          <w:rFonts w:ascii="Times New Roman"/>
          <w:b w:val="false"/>
          <w:i w:val="false"/>
          <w:color w:val="000000"/>
          <w:sz w:val="28"/>
        </w:rPr>
        <w:t>
      2. Арбитраж выносит определение о прекращении арбитражного разбирательства в случаях, если:</w:t>
      </w:r>
    </w:p>
    <w:p>
      <w:pPr>
        <w:spacing w:after="0"/>
        <w:ind w:left="0"/>
        <w:jc w:val="both"/>
      </w:pPr>
      <w:r>
        <w:rPr>
          <w:rFonts w:ascii="Times New Roman"/>
          <w:b w:val="false"/>
          <w:i w:val="false"/>
          <w:color w:val="000000"/>
          <w:sz w:val="28"/>
        </w:rPr>
        <w:t>
      1)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pPr>
        <w:spacing w:after="0"/>
        <w:ind w:left="0"/>
        <w:jc w:val="both"/>
      </w:pPr>
      <w:r>
        <w:rPr>
          <w:rFonts w:ascii="Times New Roman"/>
          <w:b w:val="false"/>
          <w:i w:val="false"/>
          <w:color w:val="000000"/>
          <w:sz w:val="28"/>
        </w:rPr>
        <w:t>
      2) арбитраж вынес определение об отсутствии у арбитража компетенции рассматривать переданный на его разрешение спор;</w:t>
      </w:r>
    </w:p>
    <w:p>
      <w:pPr>
        <w:spacing w:after="0"/>
        <w:ind w:left="0"/>
        <w:jc w:val="both"/>
      </w:pPr>
      <w:r>
        <w:rPr>
          <w:rFonts w:ascii="Times New Roman"/>
          <w:b w:val="false"/>
          <w:i w:val="false"/>
          <w:color w:val="000000"/>
          <w:sz w:val="28"/>
        </w:rPr>
        <w:t>
      3) имеется вступившее в законную силу, принятое по спору между теми же сторонами, о том же предмете и по тем же основаниям решение суда или арбитража;</w:t>
      </w:r>
    </w:p>
    <w:p>
      <w:pPr>
        <w:spacing w:after="0"/>
        <w:ind w:left="0"/>
        <w:jc w:val="both"/>
      </w:pPr>
      <w:r>
        <w:rPr>
          <w:rFonts w:ascii="Times New Roman"/>
          <w:b w:val="false"/>
          <w:i w:val="false"/>
          <w:color w:val="000000"/>
          <w:sz w:val="28"/>
        </w:rPr>
        <w:t>
      4) стороны пришли к соглашению о прекращении арбитражного разбирательства;</w:t>
      </w:r>
    </w:p>
    <w:p>
      <w:pPr>
        <w:spacing w:after="0"/>
        <w:ind w:left="0"/>
        <w:jc w:val="both"/>
      </w:pPr>
      <w:r>
        <w:rPr>
          <w:rFonts w:ascii="Times New Roman"/>
          <w:b w:val="false"/>
          <w:i w:val="false"/>
          <w:color w:val="000000"/>
          <w:sz w:val="28"/>
        </w:rPr>
        <w:t>
      5) юридическое лицо, являющееся стороной арбитражного разбирательства, ликвидировано;</w:t>
      </w:r>
    </w:p>
    <w:p>
      <w:pPr>
        <w:spacing w:after="0"/>
        <w:ind w:left="0"/>
        <w:jc w:val="both"/>
      </w:pPr>
      <w:r>
        <w:rPr>
          <w:rFonts w:ascii="Times New Roman"/>
          <w:b w:val="false"/>
          <w:i w:val="false"/>
          <w:color w:val="000000"/>
          <w:sz w:val="28"/>
        </w:rPr>
        <w:t xml:space="preserve">
      6) наступила смерть (объявлено умершим) физического лица, являющегося стороной арбитражного разбирательства, либо оно признано безвестно отсутствующим. </w:t>
      </w:r>
    </w:p>
    <w:p>
      <w:pPr>
        <w:spacing w:after="0"/>
        <w:ind w:left="0"/>
        <w:jc w:val="both"/>
      </w:pPr>
      <w:r>
        <w:rPr>
          <w:rFonts w:ascii="Times New Roman"/>
          <w:b/>
          <w:i w:val="false"/>
          <w:color w:val="000000"/>
          <w:sz w:val="28"/>
        </w:rPr>
        <w:t>Статья 50. Исправление и толкование арбитражного решения.Дополнительное арбитражное решение</w:t>
      </w:r>
    </w:p>
    <w:p>
      <w:pPr>
        <w:spacing w:after="0"/>
        <w:ind w:left="0"/>
        <w:jc w:val="both"/>
      </w:pPr>
      <w:r>
        <w:rPr>
          <w:rFonts w:ascii="Times New Roman"/>
          <w:b w:val="false"/>
          <w:i w:val="false"/>
          <w:color w:val="000000"/>
          <w:sz w:val="28"/>
        </w:rPr>
        <w:t>
      1. В течение шестидесяти календарных дней после получения арбитражного решения, если сторонами не согласован иной срок:</w:t>
      </w:r>
    </w:p>
    <w:p>
      <w:pPr>
        <w:spacing w:after="0"/>
        <w:ind w:left="0"/>
        <w:jc w:val="both"/>
      </w:pPr>
      <w:r>
        <w:rPr>
          <w:rFonts w:ascii="Times New Roman"/>
          <w:b w:val="false"/>
          <w:i w:val="false"/>
          <w:color w:val="000000"/>
          <w:sz w:val="28"/>
        </w:rPr>
        <w:t>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pPr>
        <w:spacing w:after="0"/>
        <w:ind w:left="0"/>
        <w:jc w:val="both"/>
      </w:pPr>
      <w:r>
        <w:rPr>
          <w:rFonts w:ascii="Times New Roman"/>
          <w:b w:val="false"/>
          <w:i w:val="false"/>
          <w:color w:val="000000"/>
          <w:sz w:val="28"/>
        </w:rPr>
        <w:t>
      2) любая из сторон, уведомив об этом другую сторону, может просить арбитраж дать толкование какого-либо конкретного пункта или части принятого решения.</w:t>
      </w:r>
    </w:p>
    <w:p>
      <w:pPr>
        <w:spacing w:after="0"/>
        <w:ind w:left="0"/>
        <w:jc w:val="both"/>
      </w:pPr>
      <w:r>
        <w:rPr>
          <w:rFonts w:ascii="Times New Roman"/>
          <w:b w:val="false"/>
          <w:i w:val="false"/>
          <w:color w:val="000000"/>
          <w:sz w:val="28"/>
        </w:rPr>
        <w:t>
      Арбитраж, если он сочтет просьбу обоснованной, должен в течение тридцати календарных дней после ее получения внести соответствующие исправления или дать толкование. Толкование вынесенному арбитражному решению является неотъемлемой частью арбитражного решения.</w:t>
      </w:r>
    </w:p>
    <w:p>
      <w:pPr>
        <w:spacing w:after="0"/>
        <w:ind w:left="0"/>
        <w:jc w:val="both"/>
      </w:pPr>
      <w:r>
        <w:rPr>
          <w:rFonts w:ascii="Times New Roman"/>
          <w:b w:val="false"/>
          <w:i w:val="false"/>
          <w:color w:val="000000"/>
          <w:sz w:val="28"/>
        </w:rPr>
        <w:t>
      2. Арбитраж в течение шестидесяти календарных дней, считая с даты вынесения арбитражного решения, может по своей инициативе исправить любые ошибки, указанные в подпункте 1) пункта 1 настоящей статьи.</w:t>
      </w:r>
    </w:p>
    <w:p>
      <w:pPr>
        <w:spacing w:after="0"/>
        <w:ind w:left="0"/>
        <w:jc w:val="both"/>
      </w:pPr>
      <w:r>
        <w:rPr>
          <w:rFonts w:ascii="Times New Roman"/>
          <w:b w:val="false"/>
          <w:i w:val="false"/>
          <w:color w:val="000000"/>
          <w:sz w:val="28"/>
        </w:rPr>
        <w:t>
      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p>
      <w:pPr>
        <w:spacing w:after="0"/>
        <w:ind w:left="0"/>
        <w:jc w:val="both"/>
      </w:pPr>
      <w:r>
        <w:rPr>
          <w:rFonts w:ascii="Times New Roman"/>
          <w:b w:val="false"/>
          <w:i w:val="false"/>
          <w:color w:val="000000"/>
          <w:sz w:val="28"/>
        </w:rPr>
        <w:t>
      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толкование или вынести дополнительное арбитражное решение в соответствии с пунктом 1 или 3 настоящей статьи.</w:t>
      </w:r>
    </w:p>
    <w:p>
      <w:pPr>
        <w:spacing w:after="0"/>
        <w:ind w:left="0"/>
        <w:jc w:val="both"/>
      </w:pPr>
      <w:r>
        <w:rPr>
          <w:rFonts w:ascii="Times New Roman"/>
          <w:b/>
          <w:i w:val="false"/>
          <w:color w:val="000000"/>
          <w:sz w:val="28"/>
        </w:rPr>
        <w:t>Статья 51. Пересмотр арбитражного решения по вновь открывшимся обстоятельствам</w:t>
      </w:r>
    </w:p>
    <w:p>
      <w:pPr>
        <w:spacing w:after="0"/>
        <w:ind w:left="0"/>
        <w:jc w:val="both"/>
      </w:pPr>
      <w:r>
        <w:rPr>
          <w:rFonts w:ascii="Times New Roman"/>
          <w:b w:val="false"/>
          <w:i w:val="false"/>
          <w:color w:val="000000"/>
          <w:sz w:val="28"/>
        </w:rPr>
        <w:t>
      1. Решение арбитража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решения арбитража по вновь открывшимся обстоятельствам являются:</w:t>
      </w:r>
    </w:p>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заявителю;</w:t>
      </w:r>
    </w:p>
    <w:p>
      <w:pPr>
        <w:spacing w:after="0"/>
        <w:ind w:left="0"/>
        <w:jc w:val="both"/>
      </w:pPr>
      <w:r>
        <w:rPr>
          <w:rFonts w:ascii="Times New Roman"/>
          <w:b w:val="false"/>
          <w:i w:val="false"/>
          <w:color w:val="000000"/>
          <w:sz w:val="28"/>
        </w:rPr>
        <w:t>
      2)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pPr>
        <w:spacing w:after="0"/>
        <w:ind w:left="0"/>
        <w:jc w:val="both"/>
      </w:pPr>
      <w:r>
        <w:rPr>
          <w:rFonts w:ascii="Times New Roman"/>
          <w:b w:val="false"/>
          <w:i w:val="false"/>
          <w:color w:val="000000"/>
          <w:sz w:val="28"/>
        </w:rPr>
        <w:t>
      3)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арбитра, совершенные при рассмотрении данного дела;</w:t>
      </w:r>
    </w:p>
    <w:p>
      <w:pPr>
        <w:spacing w:after="0"/>
        <w:ind w:left="0"/>
        <w:jc w:val="both"/>
      </w:pPr>
      <w:r>
        <w:rPr>
          <w:rFonts w:ascii="Times New Roman"/>
          <w:b w:val="false"/>
          <w:i w:val="false"/>
          <w:color w:val="000000"/>
          <w:sz w:val="28"/>
        </w:rPr>
        <w:t>
      4) признание Конституционным Советом Республики Казахстан неконституционным закона или иного нормативного правового акта, который был применен арбитром или коллегиальным составом арбитров при вынесении арбитражного решения.</w:t>
      </w:r>
    </w:p>
    <w:p>
      <w:pPr>
        <w:spacing w:after="0"/>
        <w:ind w:left="0"/>
        <w:jc w:val="both"/>
      </w:pPr>
      <w:r>
        <w:rPr>
          <w:rFonts w:ascii="Times New Roman"/>
          <w:b w:val="false"/>
          <w:i w:val="false"/>
          <w:color w:val="000000"/>
          <w:sz w:val="28"/>
        </w:rPr>
        <w:t>
      2. Заявление о пересмотре решения арбитража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w:t>
      </w:r>
    </w:p>
    <w:p>
      <w:pPr>
        <w:spacing w:after="0"/>
        <w:ind w:left="0"/>
        <w:jc w:val="both"/>
      </w:pPr>
      <w:r>
        <w:rPr>
          <w:rFonts w:ascii="Times New Roman"/>
          <w:b w:val="false"/>
          <w:i w:val="false"/>
          <w:color w:val="000000"/>
          <w:sz w:val="28"/>
        </w:rPr>
        <w:t>
      Дела по вновь открывшимся обстоятельствам рассматриваются и разрешаются арбитражем в срок до одного месяца.</w:t>
      </w:r>
    </w:p>
    <w:p>
      <w:pPr>
        <w:spacing w:after="0"/>
        <w:ind w:left="0"/>
        <w:jc w:val="both"/>
      </w:pPr>
      <w:r>
        <w:rPr>
          <w:rFonts w:ascii="Times New Roman"/>
          <w:b w:val="false"/>
          <w:i w:val="false"/>
          <w:color w:val="000000"/>
          <w:sz w:val="28"/>
        </w:rPr>
        <w:t>
      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Законом.</w:t>
      </w:r>
    </w:p>
    <w:p>
      <w:pPr>
        <w:spacing w:after="0"/>
        <w:ind w:left="0"/>
        <w:jc w:val="both"/>
      </w:pPr>
      <w:r>
        <w:rPr>
          <w:rFonts w:ascii="Times New Roman"/>
          <w:b/>
          <w:i w:val="false"/>
          <w:color w:val="000000"/>
          <w:sz w:val="28"/>
        </w:rPr>
        <w:t>Статья 52. Основание отмены арбитражного решения</w:t>
      </w:r>
    </w:p>
    <w:p>
      <w:pPr>
        <w:spacing w:after="0"/>
        <w:ind w:left="0"/>
        <w:jc w:val="both"/>
      </w:pPr>
      <w:r>
        <w:rPr>
          <w:rFonts w:ascii="Times New Roman"/>
          <w:b w:val="false"/>
          <w:i w:val="false"/>
          <w:color w:val="000000"/>
          <w:sz w:val="28"/>
        </w:rPr>
        <w:t>
      1. Для отмены арбитражного решения судом сторона, заявляющая ходатайство об отмене должна представить доказательства о том, что:</w:t>
      </w:r>
    </w:p>
    <w:p>
      <w:pPr>
        <w:spacing w:after="0"/>
        <w:ind w:left="0"/>
        <w:jc w:val="both"/>
      </w:pPr>
      <w:r>
        <w:rPr>
          <w:rFonts w:ascii="Times New Roman"/>
          <w:b w:val="false"/>
          <w:i w:val="false"/>
          <w:color w:val="000000"/>
          <w:sz w:val="28"/>
        </w:rPr>
        <w:t>
      1) оно содержит решение по вопросу, не предусмотренному арбитражным соглашением или не подпадающему под его условия, не соответствует применимому праву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w:t>
      </w:r>
    </w:p>
    <w:p>
      <w:pPr>
        <w:spacing w:after="0"/>
        <w:ind w:left="0"/>
        <w:jc w:val="both"/>
      </w:pPr>
      <w:r>
        <w:rPr>
          <w:rFonts w:ascii="Times New Roman"/>
          <w:b w:val="false"/>
          <w:i w:val="false"/>
          <w:color w:val="000000"/>
          <w:sz w:val="28"/>
        </w:rPr>
        <w:t>
      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pPr>
        <w:spacing w:after="0"/>
        <w:ind w:left="0"/>
        <w:jc w:val="both"/>
      </w:pPr>
      <w:r>
        <w:rPr>
          <w:rFonts w:ascii="Times New Roman"/>
          <w:b w:val="false"/>
          <w:i w:val="false"/>
          <w:color w:val="000000"/>
          <w:sz w:val="28"/>
        </w:rPr>
        <w:t>
      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pPr>
        <w:spacing w:after="0"/>
        <w:ind w:left="0"/>
        <w:jc w:val="both"/>
      </w:pPr>
      <w:r>
        <w:rPr>
          <w:rFonts w:ascii="Times New Roman"/>
          <w:b w:val="false"/>
          <w:i w:val="false"/>
          <w:color w:val="000000"/>
          <w:sz w:val="28"/>
        </w:rPr>
        <w:t>
      4) состав коллегии арбитров или арбитражная процедура разбирательства не соответствовали соглашению сторон;</w:t>
      </w:r>
    </w:p>
    <w:p>
      <w:pPr>
        <w:spacing w:after="0"/>
        <w:ind w:left="0"/>
        <w:jc w:val="both"/>
      </w:pPr>
      <w:r>
        <w:rPr>
          <w:rFonts w:ascii="Times New Roman"/>
          <w:b w:val="false"/>
          <w:i w:val="false"/>
          <w:color w:val="000000"/>
          <w:sz w:val="28"/>
        </w:rPr>
        <w:t>
      5) имеется вступившее в законную силу, вынесенное по спору между теми же сторонами, о том же предмете и по тем же основаниям решение суда или арбитража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6) арбитражное решение не отвечает требованиям о письменной форме и подписи, предусмотренным в статье 48 настоящего Закона.</w:t>
      </w:r>
    </w:p>
    <w:p>
      <w:pPr>
        <w:spacing w:after="0"/>
        <w:ind w:left="0"/>
        <w:jc w:val="both"/>
      </w:pPr>
      <w:r>
        <w:rPr>
          <w:rFonts w:ascii="Times New Roman"/>
          <w:b w:val="false"/>
          <w:i w:val="false"/>
          <w:color w:val="000000"/>
          <w:sz w:val="28"/>
        </w:rPr>
        <w:t>
      2. Арбитражное решение отменяется судом в случае определения, что:</w:t>
      </w:r>
    </w:p>
    <w:p>
      <w:pPr>
        <w:spacing w:after="0"/>
        <w:ind w:left="0"/>
        <w:jc w:val="both"/>
      </w:pPr>
      <w:r>
        <w:rPr>
          <w:rFonts w:ascii="Times New Roman"/>
          <w:b w:val="false"/>
          <w:i w:val="false"/>
          <w:color w:val="000000"/>
          <w:sz w:val="28"/>
        </w:rPr>
        <w:t>
      1) арбитражное решение противоречит публичному порядку Республики Казахстан;</w:t>
      </w:r>
    </w:p>
    <w:p>
      <w:pPr>
        <w:spacing w:after="0"/>
        <w:ind w:left="0"/>
        <w:jc w:val="both"/>
      </w:pPr>
      <w:r>
        <w:rPr>
          <w:rFonts w:ascii="Times New Roman"/>
          <w:b w:val="false"/>
          <w:i w:val="false"/>
          <w:color w:val="000000"/>
          <w:sz w:val="28"/>
        </w:rPr>
        <w:t xml:space="preserve">
      2) спор, по которому вынесено арбитражное решение, не может являться предметом арбитражного разбирательства по законодательству Республики Казахстан. </w:t>
      </w:r>
    </w:p>
    <w:p>
      <w:pPr>
        <w:spacing w:after="0"/>
        <w:ind w:left="0"/>
        <w:jc w:val="both"/>
      </w:pPr>
      <w:r>
        <w:rPr>
          <w:rFonts w:ascii="Times New Roman"/>
          <w:b/>
          <w:i w:val="false"/>
          <w:color w:val="000000"/>
          <w:sz w:val="28"/>
        </w:rPr>
        <w:t>Статья 53. Ходатайство об отмене арбитражного решения</w:t>
      </w:r>
    </w:p>
    <w:p>
      <w:pPr>
        <w:spacing w:after="0"/>
        <w:ind w:left="0"/>
        <w:jc w:val="both"/>
      </w:pPr>
      <w:r>
        <w:rPr>
          <w:rFonts w:ascii="Times New Roman"/>
          <w:b w:val="false"/>
          <w:i w:val="false"/>
          <w:color w:val="000000"/>
          <w:sz w:val="28"/>
        </w:rPr>
        <w:t>
      1. Ходатайство об отмене арбитражного решения подается в местный суд по арбитражному разбирательству, сторонами которого являются физическое лицо или в специализированный межрайонный экономический суд по арбитражному разбирательству, сторонами которого являются граждане, осуществляющие предпринимательскую деятельность без образования юридического лица и юридические лица.</w:t>
      </w:r>
    </w:p>
    <w:p>
      <w:pPr>
        <w:spacing w:after="0"/>
        <w:ind w:left="0"/>
        <w:jc w:val="both"/>
      </w:pPr>
      <w:r>
        <w:rPr>
          <w:rFonts w:ascii="Times New Roman"/>
          <w:b w:val="false"/>
          <w:i w:val="false"/>
          <w:color w:val="000000"/>
          <w:sz w:val="28"/>
        </w:rPr>
        <w:t>
      2. Ходатайство об отмене арбитражного решения не может быть заявлено по истечении трех месяцев со дня получения стороной, заявляющей это ходатайство, арбитражного решения, а в случае, если была подана просьба в соответствии со статьей 51 настоящего Закона, со дня вынесения арбитражем решения по этой просьбе.</w:t>
      </w:r>
    </w:p>
    <w:p>
      <w:pPr>
        <w:spacing w:after="0"/>
        <w:ind w:left="0"/>
        <w:jc w:val="both"/>
      </w:pPr>
      <w:r>
        <w:rPr>
          <w:rFonts w:ascii="Times New Roman"/>
          <w:b w:val="false"/>
          <w:i w:val="false"/>
          <w:color w:val="000000"/>
          <w:sz w:val="28"/>
        </w:rPr>
        <w:t>
      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p>
      <w:pPr>
        <w:spacing w:after="0"/>
        <w:ind w:left="0"/>
        <w:jc w:val="both"/>
      </w:pPr>
      <w:r>
        <w:rPr>
          <w:rFonts w:ascii="Times New Roman"/>
          <w:b w:val="false"/>
          <w:i w:val="false"/>
          <w:color w:val="000000"/>
          <w:sz w:val="28"/>
        </w:rPr>
        <w:t xml:space="preserve">
      4. 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 </w:t>
      </w:r>
    </w:p>
    <w:p>
      <w:pPr>
        <w:spacing w:after="0"/>
        <w:ind w:left="0"/>
        <w:jc w:val="left"/>
      </w:pPr>
      <w:r>
        <w:rPr>
          <w:rFonts w:ascii="Times New Roman"/>
          <w:b/>
          <w:i w:val="false"/>
          <w:color w:val="000000"/>
        </w:rPr>
        <w:t xml:space="preserve"> Глава 6. Признание и приведение в исполнение арбитражных решений</w:t>
      </w:r>
    </w:p>
    <w:p>
      <w:pPr>
        <w:spacing w:after="0"/>
        <w:ind w:left="0"/>
        <w:jc w:val="both"/>
      </w:pPr>
      <w:r>
        <w:rPr>
          <w:rFonts w:ascii="Times New Roman"/>
          <w:b/>
          <w:i w:val="false"/>
          <w:color w:val="000000"/>
          <w:sz w:val="28"/>
        </w:rPr>
        <w:t>Статья 54. Признание и приведение в исполнение в Республике Казахстан арбитражного решения</w:t>
      </w:r>
    </w:p>
    <w:p>
      <w:pPr>
        <w:spacing w:after="0"/>
        <w:ind w:left="0"/>
        <w:jc w:val="both"/>
      </w:pPr>
      <w:r>
        <w:rPr>
          <w:rFonts w:ascii="Times New Roman"/>
          <w:b w:val="false"/>
          <w:i w:val="false"/>
          <w:color w:val="000000"/>
          <w:sz w:val="28"/>
        </w:rPr>
        <w:t>
      1. 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xml:space="preserve">
      2. Если в арбитражном решении срок не установлен, то оно подлежит немедленному исполнению. </w:t>
      </w:r>
    </w:p>
    <w:p>
      <w:pPr>
        <w:spacing w:after="0"/>
        <w:ind w:left="0"/>
        <w:jc w:val="both"/>
      </w:pPr>
      <w:r>
        <w:rPr>
          <w:rFonts w:ascii="Times New Roman"/>
          <w:b/>
          <w:i w:val="false"/>
          <w:color w:val="000000"/>
          <w:sz w:val="28"/>
        </w:rPr>
        <w:t>Статья 55. Принудительное исполнение арбитражного решения</w:t>
      </w:r>
    </w:p>
    <w:p>
      <w:pPr>
        <w:spacing w:after="0"/>
        <w:ind w:left="0"/>
        <w:jc w:val="both"/>
      </w:pPr>
      <w:r>
        <w:rPr>
          <w:rFonts w:ascii="Times New Roman"/>
          <w:b w:val="false"/>
          <w:i w:val="false"/>
          <w:color w:val="000000"/>
          <w:sz w:val="28"/>
        </w:rPr>
        <w:t>
      1. Если арбитражное решение не исполнено добровольно в установленный срок, то оно подлежит принудительному исполнению.</w:t>
      </w:r>
    </w:p>
    <w:p>
      <w:pPr>
        <w:spacing w:after="0"/>
        <w:ind w:left="0"/>
        <w:jc w:val="both"/>
      </w:pPr>
      <w:r>
        <w:rPr>
          <w:rFonts w:ascii="Times New Roman"/>
          <w:b w:val="false"/>
          <w:i w:val="false"/>
          <w:color w:val="000000"/>
          <w:sz w:val="28"/>
        </w:rPr>
        <w:t>
      2. 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p>
      <w:pPr>
        <w:spacing w:after="0"/>
        <w:ind w:left="0"/>
        <w:jc w:val="both"/>
      </w:pPr>
      <w:r>
        <w:rPr>
          <w:rFonts w:ascii="Times New Roman"/>
          <w:b w:val="false"/>
          <w:i w:val="false"/>
          <w:color w:val="000000"/>
          <w:sz w:val="28"/>
        </w:rPr>
        <w:t>
      3. Заявление о принудительном исполнении арбитражного решения подается в местный суд по арбитражному разбирательству, сторонами которого являются физическое лицо или в специализированный межрайонный экономический суд по арбитражному разбирательству, сторонами которого являются граждане, осуществляющие предпринимательскую деятельность без образования юридического лица и юридические лица.</w:t>
      </w:r>
    </w:p>
    <w:p>
      <w:pPr>
        <w:spacing w:after="0"/>
        <w:ind w:left="0"/>
        <w:jc w:val="both"/>
      </w:pPr>
      <w:r>
        <w:rPr>
          <w:rFonts w:ascii="Times New Roman"/>
          <w:b/>
          <w:i w:val="false"/>
          <w:color w:val="000000"/>
          <w:sz w:val="28"/>
        </w:rPr>
        <w:t>Статья 56. Взыскание расходов, связанных с принудительным исполнением арбитражного решения</w:t>
      </w:r>
    </w:p>
    <w:p>
      <w:pPr>
        <w:spacing w:after="0"/>
        <w:ind w:left="0"/>
        <w:jc w:val="both"/>
      </w:pPr>
      <w:r>
        <w:rPr>
          <w:rFonts w:ascii="Times New Roman"/>
          <w:b w:val="false"/>
          <w:i w:val="false"/>
          <w:color w:val="000000"/>
          <w:sz w:val="28"/>
        </w:rPr>
        <w:t>
      Дополнительные расходы, связанные с принудительным исполнением арбитражного решения, возлагаются на сторону, не исполнившую решение добровольно.</w:t>
      </w:r>
    </w:p>
    <w:p>
      <w:pPr>
        <w:spacing w:after="0"/>
        <w:ind w:left="0"/>
        <w:jc w:val="both"/>
      </w:pPr>
      <w:r>
        <w:rPr>
          <w:rFonts w:ascii="Times New Roman"/>
          <w:b/>
          <w:i w:val="false"/>
          <w:color w:val="000000"/>
          <w:sz w:val="28"/>
        </w:rPr>
        <w:t>Статья 57. Основания для отказа в признании или приведении в исполнение арбитражного решения</w:t>
      </w:r>
    </w:p>
    <w:p>
      <w:pPr>
        <w:spacing w:after="0"/>
        <w:ind w:left="0"/>
        <w:jc w:val="both"/>
      </w:pPr>
      <w:r>
        <w:rPr>
          <w:rFonts w:ascii="Times New Roman"/>
          <w:b w:val="false"/>
          <w:i w:val="false"/>
          <w:color w:val="000000"/>
          <w:sz w:val="28"/>
        </w:rPr>
        <w:t>
      1. Суд отказывает в признании или приведении в исполнение арбитражного решения независимо от того, в какой стране оно было вынесено, по следующим основаниям:</w:t>
      </w:r>
    </w:p>
    <w:p>
      <w:pPr>
        <w:spacing w:after="0"/>
        <w:ind w:left="0"/>
        <w:jc w:val="both"/>
      </w:pPr>
      <w:r>
        <w:rPr>
          <w:rFonts w:ascii="Times New Roman"/>
          <w:b w:val="false"/>
          <w:i w:val="false"/>
          <w:color w:val="000000"/>
          <w:sz w:val="28"/>
        </w:rPr>
        <w:t>
      1) если эта сторона представит суду доказательства того, что:</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арбитража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вынесение решения арбитражем стало возможным в результате совершения преступления, установленного приговором суда;</w:t>
      </w:r>
    </w:p>
    <w:p>
      <w:pPr>
        <w:spacing w:after="0"/>
        <w:ind w:left="0"/>
        <w:jc w:val="both"/>
      </w:pPr>
      <w:r>
        <w:rPr>
          <w:rFonts w:ascii="Times New Roman"/>
          <w:b w:val="false"/>
          <w:i w:val="false"/>
          <w:color w:val="000000"/>
          <w:sz w:val="28"/>
        </w:rPr>
        <w:t>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если суд установит, что признание и приведение в исполнение этого арбитражного решения противоречат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pPr>
        <w:spacing w:after="0"/>
        <w:ind w:left="0"/>
        <w:jc w:val="both"/>
      </w:pPr>
      <w:r>
        <w:rPr>
          <w:rFonts w:ascii="Times New Roman"/>
          <w:b w:val="false"/>
          <w:i w:val="false"/>
          <w:color w:val="000000"/>
          <w:sz w:val="28"/>
        </w:rPr>
        <w:t xml:space="preserve">
      2. Суд выносит по вопросу о признании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 </w:t>
      </w:r>
    </w:p>
    <w:p>
      <w:pPr>
        <w:spacing w:after="0"/>
        <w:ind w:left="0"/>
        <w:jc w:val="left"/>
      </w:pPr>
      <w:r>
        <w:rPr>
          <w:rFonts w:ascii="Times New Roman"/>
          <w:b/>
          <w:i w:val="false"/>
          <w:color w:val="000000"/>
        </w:rPr>
        <w:t xml:space="preserve"> Глава 7. Заключительные и переходные положения</w:t>
      </w:r>
    </w:p>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об арбитраже</w:t>
      </w:r>
    </w:p>
    <w:p>
      <w:pPr>
        <w:spacing w:after="0"/>
        <w:ind w:left="0"/>
        <w:jc w:val="both"/>
      </w:pPr>
      <w:r>
        <w:rPr>
          <w:rFonts w:ascii="Times New Roman"/>
          <w:b w:val="false"/>
          <w:i w:val="false"/>
          <w:color w:val="000000"/>
          <w:sz w:val="28"/>
        </w:rPr>
        <w:t>
      1. Нарушение законодательства Республики Казахстан об арбитраже влечет ответственность, установленную законодательными актами Республики Казахстан.</w:t>
      </w:r>
    </w:p>
    <w:p>
      <w:pPr>
        <w:spacing w:after="0"/>
        <w:ind w:left="0"/>
        <w:jc w:val="both"/>
      </w:pPr>
      <w:r>
        <w:rPr>
          <w:rFonts w:ascii="Times New Roman"/>
          <w:b/>
          <w:i w:val="false"/>
          <w:color w:val="000000"/>
          <w:sz w:val="28"/>
        </w:rPr>
        <w:t>Статья 59. Переходные положения</w:t>
      </w:r>
    </w:p>
    <w:p>
      <w:pPr>
        <w:spacing w:after="0"/>
        <w:ind w:left="0"/>
        <w:jc w:val="both"/>
      </w:pPr>
      <w:r>
        <w:rPr>
          <w:rFonts w:ascii="Times New Roman"/>
          <w:b w:val="false"/>
          <w:i w:val="false"/>
          <w:color w:val="000000"/>
          <w:sz w:val="28"/>
        </w:rPr>
        <w:t>
      1. Международные арбитражи и третейские суды, созданные до введения в действие настоящего Закона, обязаны в течение двух лет со дня введения в действие настоящего Закона внести соответствующие изменения в свои положения, уставы или регламенты.</w:t>
      </w:r>
    </w:p>
    <w:p>
      <w:pPr>
        <w:spacing w:after="0"/>
        <w:ind w:left="0"/>
        <w:jc w:val="both"/>
      </w:pPr>
      <w:r>
        <w:rPr>
          <w:rFonts w:ascii="Times New Roman"/>
          <w:b w:val="false"/>
          <w:i w:val="false"/>
          <w:color w:val="000000"/>
          <w:sz w:val="28"/>
        </w:rPr>
        <w:t>
      2. Организационные вопросы, связанные с проведением первого учредительного собрания для создания Арбитражной палаты Казахстан, указанной в статье 19 настоящего Закона, возлагаются на Министерство юстиции Республики Казахстан.</w:t>
      </w:r>
    </w:p>
    <w:p>
      <w:pPr>
        <w:spacing w:after="0"/>
        <w:ind w:left="0"/>
        <w:jc w:val="both"/>
      </w:pPr>
      <w:r>
        <w:rPr>
          <w:rFonts w:ascii="Times New Roman"/>
          <w:b/>
          <w:i w:val="false"/>
          <w:color w:val="000000"/>
          <w:sz w:val="28"/>
        </w:rPr>
        <w:t>Статья 60.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 1 января 2016 года.</w:t>
      </w:r>
    </w:p>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N 23 "О международном арбитраже" (Ведомости Парламента Республики Казахстан, 2004 г., № 24, ст. 152; 2010 г., № 3-4, ст. 12; 2013 г.,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2014 года № 225-V ЗРК "О внесении изменений и дополнений в некоторые законодательные акты Республики Казахстан по вопросам государственного управления");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N 22 "О третейских судах" ((Ведомости Парламента Республики Казахстан, 2004 г., № 24, ст. 151; 2009 г., № 9-10, ст. 47; 2010 г., № 3-4, ст. 12; 2012 г., № 6, ст. 43; № 14, ст. 93; 2013 г.,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 233-V ЗРК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