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f64f" w14:textId="a60f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30 сентября 2011 года № 155 "О ведомственных и иных, приравненных к ним, наградах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и признании утратившими силу некоторых актов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марта 2015 года № 160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Указ Президента Республики Казахстан от 30 сентября 2011 года № 155 «О ведомственных и иных, приравненных к ним, наградах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и признании утратившими силу некоторых актов Президента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и дополнений в Указ Президента Республики</w:t>
      </w:r>
      <w:r>
        <w:br/>
      </w:r>
      <w:r>
        <w:rPr>
          <w:rFonts w:ascii="Times New Roman"/>
          <w:b/>
          <w:i w:val="false"/>
          <w:color w:val="000000"/>
        </w:rPr>
        <w:t>
Казахстан от 30 сентября 2011 года № 155 «О ведомственных и</w:t>
      </w:r>
      <w:r>
        <w:br/>
      </w:r>
      <w:r>
        <w:rPr>
          <w:rFonts w:ascii="Times New Roman"/>
          <w:b/>
          <w:i w:val="false"/>
          <w:color w:val="000000"/>
        </w:rPr>
        <w:t>
иных, приравненных к ним, наградах некоторых государственных</w:t>
      </w:r>
      <w:r>
        <w:br/>
      </w:r>
      <w:r>
        <w:rPr>
          <w:rFonts w:ascii="Times New Roman"/>
          <w:b/>
          <w:i w:val="false"/>
          <w:color w:val="000000"/>
        </w:rPr>
        <w:t>
органов, непосредственно подчиненных и подотчетных Президенту</w:t>
      </w:r>
      <w:r>
        <w:br/>
      </w:r>
      <w:r>
        <w:rPr>
          <w:rFonts w:ascii="Times New Roman"/>
          <w:b/>
          <w:i w:val="false"/>
          <w:color w:val="000000"/>
        </w:rPr>
        <w:t>
Республики Казахстан, Конституционного Совета Республики</w:t>
      </w:r>
      <w:r>
        <w:br/>
      </w:r>
      <w:r>
        <w:rPr>
          <w:rFonts w:ascii="Times New Roman"/>
          <w:b/>
          <w:i w:val="false"/>
          <w:color w:val="000000"/>
        </w:rPr>
        <w:t>
Казахстан, правоохранительных органов, судов, Вооруженных Сил,</w:t>
      </w:r>
      <w:r>
        <w:br/>
      </w:r>
      <w:r>
        <w:rPr>
          <w:rFonts w:ascii="Times New Roman"/>
          <w:b/>
          <w:i w:val="false"/>
          <w:color w:val="000000"/>
        </w:rPr>
        <w:t>
других войск и воинских формирований» и признании утратившими</w:t>
      </w:r>
      <w:r>
        <w:br/>
      </w:r>
      <w:r>
        <w:rPr>
          <w:rFonts w:ascii="Times New Roman"/>
          <w:b/>
          <w:i w:val="false"/>
          <w:color w:val="000000"/>
        </w:rPr>
        <w:t>
силу некоторых актов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xml:space="preserve">
      1. Внести в Указ Президента Республики Казахстан от 30 сентября 2011 года № 155 «О ведомственных и иных, приравненных к ним, наградах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 2012 г., № 36, ст. 476; № 69, ст. 997; 2013 г., № 17, ст. 294; № 31, ст. 465; 2014 г., № 4, ст. 29; № 28, ст. 227; № 55-56, ст. 538) следующие изменения и дополнения: </w:t>
      </w:r>
      <w:r>
        <w:br/>
      </w:r>
      <w:r>
        <w:rPr>
          <w:rFonts w:ascii="Times New Roman"/>
          <w:b w:val="false"/>
          <w:i w:val="false"/>
          <w:color w:val="000000"/>
          <w:sz w:val="28"/>
        </w:rPr>
        <w:t xml:space="preserve">
      1) заголовок изложить в следующей редакции: </w:t>
      </w:r>
      <w:r>
        <w:br/>
      </w:r>
      <w:r>
        <w:rPr>
          <w:rFonts w:ascii="Times New Roman"/>
          <w:b w:val="false"/>
          <w:i w:val="false"/>
          <w:color w:val="000000"/>
          <w:sz w:val="28"/>
        </w:rPr>
        <w:t>
      «Вопросы по государственным символам и геральдике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r>
        <w:br/>
      </w:r>
      <w:r>
        <w:rPr>
          <w:rFonts w:ascii="Times New Roman"/>
          <w:b w:val="false"/>
          <w:i w:val="false"/>
          <w:color w:val="000000"/>
          <w:sz w:val="28"/>
        </w:rPr>
        <w:t xml:space="preserve">
      2) пункт 2 изложить в следующей редакции: </w:t>
      </w:r>
      <w:r>
        <w:br/>
      </w:r>
      <w:r>
        <w:rPr>
          <w:rFonts w:ascii="Times New Roman"/>
          <w:b w:val="false"/>
          <w:i w:val="false"/>
          <w:color w:val="000000"/>
          <w:sz w:val="28"/>
        </w:rPr>
        <w:t>
      «2. Образовать Республиканскую комиссию по вопросам государственных символов и геральдики ведомственных и иных, приравненных к ним, наград (далее - Комиссия) в составе согласно приложению 1 к настоящему Указу.»;</w:t>
      </w:r>
      <w:r>
        <w:br/>
      </w:r>
      <w:r>
        <w:rPr>
          <w:rFonts w:ascii="Times New Roman"/>
          <w:b w:val="false"/>
          <w:i w:val="false"/>
          <w:color w:val="000000"/>
          <w:sz w:val="28"/>
        </w:rPr>
        <w:t>
      3) в перечне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r>
        <w:br/>
      </w:r>
      <w:r>
        <w:rPr>
          <w:rFonts w:ascii="Times New Roman"/>
          <w:b w:val="false"/>
          <w:i w:val="false"/>
          <w:color w:val="000000"/>
          <w:sz w:val="28"/>
        </w:rPr>
        <w:t>
      в разделе «1. Перечень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r>
        <w:br/>
      </w:r>
      <w:r>
        <w:rPr>
          <w:rFonts w:ascii="Times New Roman"/>
          <w:b w:val="false"/>
          <w:i w:val="false"/>
          <w:color w:val="000000"/>
          <w:sz w:val="28"/>
        </w:rPr>
        <w:t>
      в подразделе «Медали:»:</w:t>
      </w:r>
      <w:r>
        <w:br/>
      </w:r>
      <w:r>
        <w:rPr>
          <w:rFonts w:ascii="Times New Roman"/>
          <w:b w:val="false"/>
          <w:i w:val="false"/>
          <w:color w:val="000000"/>
          <w:sz w:val="28"/>
        </w:rPr>
        <w:t>
      в пункте 6:</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«6. Агентства Республики Казахстан по делам государственной службы и противодействию коррупции:»;</w:t>
      </w:r>
      <w:r>
        <w:br/>
      </w:r>
      <w:r>
        <w:rPr>
          <w:rFonts w:ascii="Times New Roman"/>
          <w:b w:val="false"/>
          <w:i w:val="false"/>
          <w:color w:val="000000"/>
          <w:sz w:val="28"/>
        </w:rPr>
        <w:t>
      подпункт 1) исключить;</w:t>
      </w:r>
      <w:r>
        <w:br/>
      </w:r>
      <w:r>
        <w:rPr>
          <w:rFonts w:ascii="Times New Roman"/>
          <w:b w:val="false"/>
          <w:i w:val="false"/>
          <w:color w:val="000000"/>
          <w:sz w:val="28"/>
        </w:rPr>
        <w:t>
      абзац первый пункта 12 изложить в следующей редакции:</w:t>
      </w:r>
      <w:r>
        <w:br/>
      </w:r>
      <w:r>
        <w:rPr>
          <w:rFonts w:ascii="Times New Roman"/>
          <w:b w:val="false"/>
          <w:i w:val="false"/>
          <w:color w:val="000000"/>
          <w:sz w:val="28"/>
        </w:rPr>
        <w:t>
      «12. Главного командования Национальной гвардии Республики Казахстан:»;</w:t>
      </w:r>
      <w:r>
        <w:br/>
      </w:r>
      <w:r>
        <w:rPr>
          <w:rFonts w:ascii="Times New Roman"/>
          <w:b w:val="false"/>
          <w:i w:val="false"/>
          <w:color w:val="000000"/>
          <w:sz w:val="28"/>
        </w:rPr>
        <w:t>
      в пункте 13:</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«13. Комитета по чрезвычайным ситуациям Министерства внутренних дел Республики Казахстан:»;</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«Өртте көрсеткен қайсарлығы үшін» («За отвагу на пожаре»);»;</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«Суға батқандарды кұтқарғаны үшін» («За спасение утопающих»);»;</w:t>
      </w:r>
      <w:r>
        <w:br/>
      </w:r>
      <w:r>
        <w:rPr>
          <w:rFonts w:ascii="Times New Roman"/>
          <w:b w:val="false"/>
          <w:i w:val="false"/>
          <w:color w:val="000000"/>
          <w:sz w:val="28"/>
        </w:rPr>
        <w:t>
      пункт 14 исключить;</w:t>
      </w:r>
      <w:r>
        <w:br/>
      </w:r>
      <w:r>
        <w:rPr>
          <w:rFonts w:ascii="Times New Roman"/>
          <w:b w:val="false"/>
          <w:i w:val="false"/>
          <w:color w:val="000000"/>
          <w:sz w:val="28"/>
        </w:rPr>
        <w:t>
      в подразделе «Нагрудные знаки:»:</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Агентства Республики Казахстан по делам государственной службы и противодействию коррупции:</w:t>
      </w:r>
      <w:r>
        <w:br/>
      </w:r>
      <w:r>
        <w:rPr>
          <w:rFonts w:ascii="Times New Roman"/>
          <w:b w:val="false"/>
          <w:i w:val="false"/>
          <w:color w:val="000000"/>
          <w:sz w:val="28"/>
        </w:rPr>
        <w:t xml:space="preserve">
      1) «Үздік мемлекеттік қызметші» («Отличник государственной службы»); </w:t>
      </w:r>
      <w:r>
        <w:br/>
      </w:r>
      <w:r>
        <w:rPr>
          <w:rFonts w:ascii="Times New Roman"/>
          <w:b w:val="false"/>
          <w:i w:val="false"/>
          <w:color w:val="000000"/>
          <w:sz w:val="28"/>
        </w:rPr>
        <w:t xml:space="preserve">
      2) «Үздік қызметші» («Отличный работник») I, II степеней; </w:t>
      </w:r>
      <w:r>
        <w:br/>
      </w:r>
      <w:r>
        <w:rPr>
          <w:rFonts w:ascii="Times New Roman"/>
          <w:b w:val="false"/>
          <w:i w:val="false"/>
          <w:color w:val="000000"/>
          <w:sz w:val="28"/>
        </w:rPr>
        <w:t>
      3) «Үздік қызметкер» («Отличный сотрудник») I, II степеней.»;</w:t>
      </w:r>
      <w:r>
        <w:br/>
      </w:r>
      <w:r>
        <w:rPr>
          <w:rFonts w:ascii="Times New Roman"/>
          <w:b w:val="false"/>
          <w:i w:val="false"/>
          <w:color w:val="000000"/>
          <w:sz w:val="28"/>
        </w:rPr>
        <w:t xml:space="preserve">
      пункт 6 исключить; </w:t>
      </w:r>
      <w:r>
        <w:br/>
      </w:r>
      <w:r>
        <w:rPr>
          <w:rFonts w:ascii="Times New Roman"/>
          <w:b w:val="false"/>
          <w:i w:val="false"/>
          <w:color w:val="000000"/>
          <w:sz w:val="28"/>
        </w:rPr>
        <w:t>
      в пункте 12: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«12. Главного командования Национальной гвардии Республики Казахстан:»;</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«Ұлттық ұлан қызметінің үздігі» («Отличник службы Национальной гвардии») I, II степеней;»;</w:t>
      </w:r>
      <w:r>
        <w:br/>
      </w:r>
      <w:r>
        <w:rPr>
          <w:rFonts w:ascii="Times New Roman"/>
          <w:b w:val="false"/>
          <w:i w:val="false"/>
          <w:color w:val="000000"/>
          <w:sz w:val="28"/>
        </w:rPr>
        <w:t>
      в пункте 13:</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«13. Комитета по чрезвычайным ситуациям Министерства внутренних дел Республики Казахстан:»;</w:t>
      </w:r>
      <w:r>
        <w:br/>
      </w:r>
      <w:r>
        <w:rPr>
          <w:rFonts w:ascii="Times New Roman"/>
          <w:b w:val="false"/>
          <w:i w:val="false"/>
          <w:color w:val="000000"/>
          <w:sz w:val="28"/>
        </w:rPr>
        <w:t>
      подпункты 1), 2), 3) изложить в следующей редакции:</w:t>
      </w:r>
      <w:r>
        <w:br/>
      </w:r>
      <w:r>
        <w:rPr>
          <w:rFonts w:ascii="Times New Roman"/>
          <w:b w:val="false"/>
          <w:i w:val="false"/>
          <w:color w:val="000000"/>
          <w:sz w:val="28"/>
        </w:rPr>
        <w:t>
      «1) «Азаматтық қорғау органдарының кұрметті қызметкері» («Почетный сотрудник органов гражданской защиты»);</w:t>
      </w:r>
      <w:r>
        <w:br/>
      </w:r>
      <w:r>
        <w:rPr>
          <w:rFonts w:ascii="Times New Roman"/>
          <w:b w:val="false"/>
          <w:i w:val="false"/>
          <w:color w:val="000000"/>
          <w:sz w:val="28"/>
        </w:rPr>
        <w:t xml:space="preserve">
      2) «Азаматтық қорғау жүйесін дамытуға қосқан үлесі үшін» («За вклад в развитие системы гражданской защиты»); </w:t>
      </w:r>
      <w:r>
        <w:br/>
      </w:r>
      <w:r>
        <w:rPr>
          <w:rFonts w:ascii="Times New Roman"/>
          <w:b w:val="false"/>
          <w:i w:val="false"/>
          <w:color w:val="000000"/>
          <w:sz w:val="28"/>
        </w:rPr>
        <w:t>
      3) «Үздік өрт сөндіруші-құтқарушы» («Лучший пожарный-спасатель»);»;</w:t>
      </w:r>
      <w:r>
        <w:br/>
      </w:r>
      <w:r>
        <w:rPr>
          <w:rFonts w:ascii="Times New Roman"/>
          <w:b w:val="false"/>
          <w:i w:val="false"/>
          <w:color w:val="000000"/>
          <w:sz w:val="28"/>
        </w:rPr>
        <w:t xml:space="preserve">
      пункт 14 исключить; </w:t>
      </w:r>
      <w:r>
        <w:br/>
      </w:r>
      <w:r>
        <w:rPr>
          <w:rFonts w:ascii="Times New Roman"/>
          <w:b w:val="false"/>
          <w:i w:val="false"/>
          <w:color w:val="000000"/>
          <w:sz w:val="28"/>
        </w:rPr>
        <w:t>
      в разделе «2.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(далее - описания)»:</w:t>
      </w:r>
      <w:r>
        <w:br/>
      </w:r>
      <w:r>
        <w:rPr>
          <w:rFonts w:ascii="Times New Roman"/>
          <w:b w:val="false"/>
          <w:i w:val="false"/>
          <w:color w:val="000000"/>
          <w:sz w:val="28"/>
        </w:rPr>
        <w:t>
      в разделе «Медали Генеральной прокуратуры Республики Казахстан»:</w:t>
      </w:r>
      <w:r>
        <w:br/>
      </w:r>
      <w:r>
        <w:rPr>
          <w:rFonts w:ascii="Times New Roman"/>
          <w:b w:val="false"/>
          <w:i w:val="false"/>
          <w:color w:val="000000"/>
          <w:sz w:val="28"/>
        </w:rPr>
        <w:t>
      абзац первый подраздела «Прокуратура ардагері» (приложение 6)» изложить в следующей редакции:</w:t>
      </w:r>
      <w:r>
        <w:br/>
      </w:r>
      <w:r>
        <w:rPr>
          <w:rFonts w:ascii="Times New Roman"/>
          <w:b w:val="false"/>
          <w:i w:val="false"/>
          <w:color w:val="000000"/>
          <w:sz w:val="28"/>
        </w:rPr>
        <w:t>
      «Медаль «Прокуратура ардагері» имеет двухсоставную конструкцию (основа и накладка) и выполнена в виде восьмиугольной звезды диаметром 40 мм.»;</w:t>
      </w:r>
      <w:r>
        <w:br/>
      </w:r>
      <w:r>
        <w:rPr>
          <w:rFonts w:ascii="Times New Roman"/>
          <w:b w:val="false"/>
          <w:i w:val="false"/>
          <w:color w:val="000000"/>
          <w:sz w:val="28"/>
        </w:rPr>
        <w:t>
      в разделе «Медали Агентства Республики Казахстан по борьбе с экономической и коррупционной преступностью (финансовой полиции)»:</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«Медали Агентства Республики Казахстан по делам государственной службы и противодействию коррупции»;</w:t>
      </w:r>
      <w:r>
        <w:br/>
      </w:r>
      <w:r>
        <w:rPr>
          <w:rFonts w:ascii="Times New Roman"/>
          <w:b w:val="false"/>
          <w:i w:val="false"/>
          <w:color w:val="000000"/>
          <w:sz w:val="28"/>
        </w:rPr>
        <w:t>
      подраздел «Мінсіз қызметі үшін» I степени (приложение 28)» изложить в следующей редакции:</w:t>
      </w:r>
      <w:r>
        <w:br/>
      </w:r>
      <w:r>
        <w:rPr>
          <w:rFonts w:ascii="Times New Roman"/>
          <w:b w:val="false"/>
          <w:i w:val="false"/>
          <w:color w:val="000000"/>
          <w:sz w:val="28"/>
        </w:rPr>
        <w:t>
      «Мінсіз қызметі үшін» I степени (приложение 28)</w:t>
      </w:r>
      <w:r>
        <w:br/>
      </w:r>
      <w:r>
        <w:rPr>
          <w:rFonts w:ascii="Times New Roman"/>
          <w:b w:val="false"/>
          <w:i w:val="false"/>
          <w:color w:val="000000"/>
          <w:sz w:val="28"/>
        </w:rPr>
        <w:t>
      Медаль «Мінсіз қызмет үшін» I степени изготавливается из металла золотистого цвета. Фон медали блестящий.</w:t>
      </w:r>
      <w:r>
        <w:br/>
      </w:r>
      <w:r>
        <w:rPr>
          <w:rFonts w:ascii="Times New Roman"/>
          <w:b w:val="false"/>
          <w:i w:val="false"/>
          <w:color w:val="000000"/>
          <w:sz w:val="28"/>
        </w:rPr>
        <w:t>
      На лицевой стороне медали расположена эмблема органов по делам государственной службы и противодействию коррупции Республики Казахстан,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золотистым цветом.</w:t>
      </w:r>
      <w:r>
        <w:br/>
      </w:r>
      <w:r>
        <w:rPr>
          <w:rFonts w:ascii="Times New Roman"/>
          <w:b w:val="false"/>
          <w:i w:val="false"/>
          <w:color w:val="000000"/>
          <w:sz w:val="28"/>
        </w:rPr>
        <w:t>
      Над эмблемой выгравирована надпись «Мінсіз қызмет үшін».</w:t>
      </w:r>
      <w:r>
        <w:br/>
      </w:r>
      <w:r>
        <w:rPr>
          <w:rFonts w:ascii="Times New Roman"/>
          <w:b w:val="false"/>
          <w:i w:val="false"/>
          <w:color w:val="000000"/>
          <w:sz w:val="28"/>
        </w:rPr>
        <w:t>
      Снизу эмблему вдоль наружного контура обрамляет орнамент, идентичный орнаменту эмблемы органов по делам государственной службы и противодействию коррупции Республики Казахстан.</w:t>
      </w:r>
      <w:r>
        <w:br/>
      </w:r>
      <w:r>
        <w:rPr>
          <w:rFonts w:ascii="Times New Roman"/>
          <w:b w:val="false"/>
          <w:i w:val="false"/>
          <w:color w:val="000000"/>
          <w:sz w:val="28"/>
        </w:rPr>
        <w:t>
      Все изображения и надписи на медали выпуклые. Края медали окаймлены бортиком.</w:t>
      </w:r>
      <w:r>
        <w:br/>
      </w:r>
      <w:r>
        <w:rPr>
          <w:rFonts w:ascii="Times New Roman"/>
          <w:b w:val="false"/>
          <w:i w:val="false"/>
          <w:color w:val="000000"/>
          <w:sz w:val="28"/>
        </w:rPr>
        <w:t>
      На оборотной стороне медали выгравирована надпись «ҚАЗАҚСТАН РЕСПУБЛИКАСЫНЫҢ МЕМЛЕКЕТТІК ҚЫЗМЕТ ІСТЕРІ ЖӘНЕ СЫБАЙЛАС ЖЕМҚОРЛЫҚҚА ҚАРСЫ ІС-ҚИМЫЛ АГЕНТТІГІ».</w:t>
      </w:r>
      <w:r>
        <w:br/>
      </w:r>
      <w:r>
        <w:rPr>
          <w:rFonts w:ascii="Times New Roman"/>
          <w:b w:val="false"/>
          <w:i w:val="false"/>
          <w:color w:val="000000"/>
          <w:sz w:val="28"/>
        </w:rPr>
        <w:t>
      Медаль с помощью ушка и кольца крепится к шестиугольной колодке размером 50 х 32 мм, обтянутой шелковой муаровой лентой синего цвета.</w:t>
      </w:r>
      <w:r>
        <w:br/>
      </w:r>
      <w:r>
        <w:rPr>
          <w:rFonts w:ascii="Times New Roman"/>
          <w:b w:val="false"/>
          <w:i w:val="false"/>
          <w:color w:val="000000"/>
          <w:sz w:val="28"/>
        </w:rPr>
        <w:t>
      На колодке медали с левой стороны имеются две красные полоски шириной 2 мм. Между красными полосками находится одна желтая полоска шириной 2 мм, определяющая I степень медали. С правой стороны расположена синяя полоса шириной 26 мм.</w:t>
      </w:r>
      <w:r>
        <w:br/>
      </w:r>
      <w:r>
        <w:rPr>
          <w:rFonts w:ascii="Times New Roman"/>
          <w:b w:val="false"/>
          <w:i w:val="false"/>
          <w:color w:val="000000"/>
          <w:sz w:val="28"/>
        </w:rPr>
        <w:t>
      Медаль при помощи булавки с визорным замком крепится к одежде.»;</w:t>
      </w:r>
      <w:r>
        <w:br/>
      </w:r>
      <w:r>
        <w:rPr>
          <w:rFonts w:ascii="Times New Roman"/>
          <w:b w:val="false"/>
          <w:i w:val="false"/>
          <w:color w:val="000000"/>
          <w:sz w:val="28"/>
        </w:rPr>
        <w:t>
      подраздел «Мінсіз қызмет үшін» II степени (приложение 29)» изложить в следующей редакции:</w:t>
      </w:r>
      <w:r>
        <w:br/>
      </w:r>
      <w:r>
        <w:rPr>
          <w:rFonts w:ascii="Times New Roman"/>
          <w:b w:val="false"/>
          <w:i w:val="false"/>
          <w:color w:val="000000"/>
          <w:sz w:val="28"/>
        </w:rPr>
        <w:t>
      «Мінсіз қызмет үшін» II степени (приложение 29)</w:t>
      </w:r>
      <w:r>
        <w:br/>
      </w:r>
      <w:r>
        <w:rPr>
          <w:rFonts w:ascii="Times New Roman"/>
          <w:b w:val="false"/>
          <w:i w:val="false"/>
          <w:color w:val="000000"/>
          <w:sz w:val="28"/>
        </w:rPr>
        <w:t>
      Медаль «Мінсіз қызмет үшін» II степени изготавливается из металла серебристого цвета (мельхиор). Фон медали блестящий.</w:t>
      </w:r>
      <w:r>
        <w:br/>
      </w:r>
      <w:r>
        <w:rPr>
          <w:rFonts w:ascii="Times New Roman"/>
          <w:b w:val="false"/>
          <w:i w:val="false"/>
          <w:color w:val="000000"/>
          <w:sz w:val="28"/>
        </w:rPr>
        <w:t>
      На лицевой стороне медали расположена эмблема органов по делам государственной службы и противодействию коррупции Республики Казахстан,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в серебристом цвете.</w:t>
      </w:r>
      <w:r>
        <w:br/>
      </w:r>
      <w:r>
        <w:rPr>
          <w:rFonts w:ascii="Times New Roman"/>
          <w:b w:val="false"/>
          <w:i w:val="false"/>
          <w:color w:val="000000"/>
          <w:sz w:val="28"/>
        </w:rPr>
        <w:t>
      Над эмблемой выгравирована надпись «Мінсіз қызмет үшін».</w:t>
      </w:r>
      <w:r>
        <w:br/>
      </w:r>
      <w:r>
        <w:rPr>
          <w:rFonts w:ascii="Times New Roman"/>
          <w:b w:val="false"/>
          <w:i w:val="false"/>
          <w:color w:val="000000"/>
          <w:sz w:val="28"/>
        </w:rPr>
        <w:t>
      Снизу эмблему вдоль наружного контура обрамляет орнамент, идентичный орнаменту эмблемы органов по делам государственной службы и противодействию коррупции Республики Казахстан.</w:t>
      </w:r>
      <w:r>
        <w:br/>
      </w:r>
      <w:r>
        <w:rPr>
          <w:rFonts w:ascii="Times New Roman"/>
          <w:b w:val="false"/>
          <w:i w:val="false"/>
          <w:color w:val="000000"/>
          <w:sz w:val="28"/>
        </w:rPr>
        <w:t>
      Все изображения и надписи на медали выпуклые. Края медали окаймлены бортиком.</w:t>
      </w:r>
      <w:r>
        <w:br/>
      </w:r>
      <w:r>
        <w:rPr>
          <w:rFonts w:ascii="Times New Roman"/>
          <w:b w:val="false"/>
          <w:i w:val="false"/>
          <w:color w:val="000000"/>
          <w:sz w:val="28"/>
        </w:rPr>
        <w:t>
      На оборотной стороне медали выгравирована надпись «ҚАЗАҚСТАН РЕСПУБЛИКАСЫНЫҢ МЕМЛЕКЕТТІК ҚЫЗМЕТ ІСТЕРІ ЖӘНЕ СЫБАЙЛАС ЖЕМҚОРЛЫҚҚА ҚАРСЫ ІС-ҚИМЫЛ АГЕНТТІГІ».</w:t>
      </w:r>
      <w:r>
        <w:br/>
      </w:r>
      <w:r>
        <w:rPr>
          <w:rFonts w:ascii="Times New Roman"/>
          <w:b w:val="false"/>
          <w:i w:val="false"/>
          <w:color w:val="000000"/>
          <w:sz w:val="28"/>
        </w:rPr>
        <w:t>
      Медаль с помощью ушка и кольца крепится к шестиугольной колодке размером 50 х 32 мм, обтянутой шелковой муаровой лентой синего цвета.</w:t>
      </w:r>
      <w:r>
        <w:br/>
      </w:r>
      <w:r>
        <w:rPr>
          <w:rFonts w:ascii="Times New Roman"/>
          <w:b w:val="false"/>
          <w:i w:val="false"/>
          <w:color w:val="000000"/>
          <w:sz w:val="28"/>
        </w:rPr>
        <w:t>
      На колодке медали с левой стороны имеются три красные полоски шириной 2 мм. Между красными полосками находятся две желтые полоски шириной 2 мм, определяющие II степень медали. С правой стороны расположена синяя полоса шириной 22 мм.</w:t>
      </w:r>
      <w:r>
        <w:br/>
      </w:r>
      <w:r>
        <w:rPr>
          <w:rFonts w:ascii="Times New Roman"/>
          <w:b w:val="false"/>
          <w:i w:val="false"/>
          <w:color w:val="000000"/>
          <w:sz w:val="28"/>
        </w:rPr>
        <w:t>
      Медаль при помощи булавки с визорным замком крепится к одежде.»;</w:t>
      </w:r>
      <w:r>
        <w:br/>
      </w:r>
      <w:r>
        <w:rPr>
          <w:rFonts w:ascii="Times New Roman"/>
          <w:b w:val="false"/>
          <w:i w:val="false"/>
          <w:color w:val="000000"/>
          <w:sz w:val="28"/>
        </w:rPr>
        <w:t>
      подраздел «Мінсіз қызмет үшін» III степени (приложение 30)» изложить в следующей редакции:</w:t>
      </w:r>
      <w:r>
        <w:br/>
      </w:r>
      <w:r>
        <w:rPr>
          <w:rFonts w:ascii="Times New Roman"/>
          <w:b w:val="false"/>
          <w:i w:val="false"/>
          <w:color w:val="000000"/>
          <w:sz w:val="28"/>
        </w:rPr>
        <w:t>
      «Мінсіз қызмет үшін» III степени (приложение 30)</w:t>
      </w:r>
      <w:r>
        <w:br/>
      </w:r>
      <w:r>
        <w:rPr>
          <w:rFonts w:ascii="Times New Roman"/>
          <w:b w:val="false"/>
          <w:i w:val="false"/>
          <w:color w:val="000000"/>
          <w:sz w:val="28"/>
        </w:rPr>
        <w:t>
      Медаль «Мінсіз қызмет үшін» III степени изготавливается из металла бронзового цвета. Фон медали блестящий.</w:t>
      </w:r>
      <w:r>
        <w:br/>
      </w:r>
      <w:r>
        <w:rPr>
          <w:rFonts w:ascii="Times New Roman"/>
          <w:b w:val="false"/>
          <w:i w:val="false"/>
          <w:color w:val="000000"/>
          <w:sz w:val="28"/>
        </w:rPr>
        <w:t>
      На лицевой стороне медали расположена эмблема органов по делам государственной службы и противодействию коррупции Республики Казахстан,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в бронзовом цвете.</w:t>
      </w:r>
      <w:r>
        <w:br/>
      </w:r>
      <w:r>
        <w:rPr>
          <w:rFonts w:ascii="Times New Roman"/>
          <w:b w:val="false"/>
          <w:i w:val="false"/>
          <w:color w:val="000000"/>
          <w:sz w:val="28"/>
        </w:rPr>
        <w:t>
      Над эмблемой выгравирована надпись «Мінсіз қызмет үшін».</w:t>
      </w:r>
      <w:r>
        <w:br/>
      </w:r>
      <w:r>
        <w:rPr>
          <w:rFonts w:ascii="Times New Roman"/>
          <w:b w:val="false"/>
          <w:i w:val="false"/>
          <w:color w:val="000000"/>
          <w:sz w:val="28"/>
        </w:rPr>
        <w:t>
      Снизу эмблему вдоль наружного контура обрамляет орнамент, идентичный орнаменту эмблемы органов по делам государственной службы и противодействию коррупции Республики Казахстан.</w:t>
      </w:r>
      <w:r>
        <w:br/>
      </w:r>
      <w:r>
        <w:rPr>
          <w:rFonts w:ascii="Times New Roman"/>
          <w:b w:val="false"/>
          <w:i w:val="false"/>
          <w:color w:val="000000"/>
          <w:sz w:val="28"/>
        </w:rPr>
        <w:t>
      Все изображения и надписи на медали выпуклые. Края медали окаймлены бортиком.</w:t>
      </w:r>
      <w:r>
        <w:br/>
      </w:r>
      <w:r>
        <w:rPr>
          <w:rFonts w:ascii="Times New Roman"/>
          <w:b w:val="false"/>
          <w:i w:val="false"/>
          <w:color w:val="000000"/>
          <w:sz w:val="28"/>
        </w:rPr>
        <w:t>
      На оборотной стороне медали выгравирована надпись «ҚАЗАҚСТАН РЕСПУБЛИКАСЫНЫҢ МЕМЛЕКЕТТІК ҚЫЗМЕТ ІСТЕРІ ЖӘНЕ СЫБАЙЛАС ЖЕМҚОРЛЫҚҚА ҚАРСЫ ІС-ҚИМЫЛ АГЕНТТІГІ».</w:t>
      </w:r>
      <w:r>
        <w:br/>
      </w:r>
      <w:r>
        <w:rPr>
          <w:rFonts w:ascii="Times New Roman"/>
          <w:b w:val="false"/>
          <w:i w:val="false"/>
          <w:color w:val="000000"/>
          <w:sz w:val="28"/>
        </w:rPr>
        <w:t>
      Медаль с помощью ушка и кольца крепится к шестиугольной колодке размером 50 х 32 мм, обтянутой шелковой муаровой лентой синего цвета.</w:t>
      </w:r>
      <w:r>
        <w:br/>
      </w:r>
      <w:r>
        <w:rPr>
          <w:rFonts w:ascii="Times New Roman"/>
          <w:b w:val="false"/>
          <w:i w:val="false"/>
          <w:color w:val="000000"/>
          <w:sz w:val="28"/>
        </w:rPr>
        <w:t>
      На колодке медали с левой стороны имеются четыре красные полоски, крайние из которых шириной 1 мм, средние шириной 2 мм. Между красными полосками находятся три желтые полоски шириной 2 мм, определяющие III степень медали. С правой стороны расположена синяя полоса шириной 20 мм.</w:t>
      </w:r>
      <w:r>
        <w:br/>
      </w:r>
      <w:r>
        <w:rPr>
          <w:rFonts w:ascii="Times New Roman"/>
          <w:b w:val="false"/>
          <w:i w:val="false"/>
          <w:color w:val="000000"/>
          <w:sz w:val="28"/>
        </w:rPr>
        <w:t>
      Медаль при помощи булавки с визорным замком крепится к одежде.»;</w:t>
      </w:r>
      <w:r>
        <w:br/>
      </w:r>
      <w:r>
        <w:rPr>
          <w:rFonts w:ascii="Times New Roman"/>
          <w:b w:val="false"/>
          <w:i w:val="false"/>
          <w:color w:val="000000"/>
          <w:sz w:val="28"/>
        </w:rPr>
        <w:t>
      подраздел «Құқық тәртібін қамтамасыз етуге қосқан үлесі үшін» (приложение 31)» изложить в следующей редакции:</w:t>
      </w:r>
      <w:r>
        <w:br/>
      </w:r>
      <w:r>
        <w:rPr>
          <w:rFonts w:ascii="Times New Roman"/>
          <w:b w:val="false"/>
          <w:i w:val="false"/>
          <w:color w:val="000000"/>
          <w:sz w:val="28"/>
        </w:rPr>
        <w:t>
      «Құқық тәртібін қамтамасыз етуге қосқан үлесі үшін» (приложение 31)</w:t>
      </w:r>
      <w:r>
        <w:br/>
      </w:r>
      <w:r>
        <w:rPr>
          <w:rFonts w:ascii="Times New Roman"/>
          <w:b w:val="false"/>
          <w:i w:val="false"/>
          <w:color w:val="000000"/>
          <w:sz w:val="28"/>
        </w:rPr>
        <w:t>
      Медаль «Құқық тәртібін қамтамасыз етуге қосқан үлесі үшін» изготавливается из металла золотистого цвета. Фон медали блестящий.</w:t>
      </w:r>
      <w:r>
        <w:br/>
      </w:r>
      <w:r>
        <w:rPr>
          <w:rFonts w:ascii="Times New Roman"/>
          <w:b w:val="false"/>
          <w:i w:val="false"/>
          <w:color w:val="000000"/>
          <w:sz w:val="28"/>
        </w:rPr>
        <w:t>
      На лицевой стороне медали расположена эмблема органов по делам государственной службы и противодействию коррупции Республики Казахстан,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r>
        <w:br/>
      </w:r>
      <w:r>
        <w:rPr>
          <w:rFonts w:ascii="Times New Roman"/>
          <w:b w:val="false"/>
          <w:i w:val="false"/>
          <w:color w:val="000000"/>
          <w:sz w:val="28"/>
        </w:rPr>
        <w:t>
      Эмблема по наружному контуру обрамлена красной лентой, на которой выгравирована надпись «Құқық тәртібін қамтамасыз етуге қосқан үлесі үшін».</w:t>
      </w:r>
      <w:r>
        <w:br/>
      </w:r>
      <w:r>
        <w:rPr>
          <w:rFonts w:ascii="Times New Roman"/>
          <w:b w:val="false"/>
          <w:i w:val="false"/>
          <w:color w:val="000000"/>
          <w:sz w:val="28"/>
        </w:rPr>
        <w:t>
      Поверхность ленты матированная. Все изображения и надписи на медали выпуклые. Края медали окаймлены бортиком. На оборотной стороне медали выгравирована надпись «ҚАЗАҚСТАН РЕСПУБЛИКАСЫНЫҢ МЕМЛЕКЕТТІК ҚЫЗМЕТ ІСТЕРІ ЖӘНЕ СЫБАЙЛАС ЖЕМҚОРЛЫҚҚА ҚАРСЫ ІС-ҚИМЫЛ АГЕНТТІГІ».</w:t>
      </w:r>
      <w:r>
        <w:br/>
      </w:r>
      <w:r>
        <w:rPr>
          <w:rFonts w:ascii="Times New Roman"/>
          <w:b w:val="false"/>
          <w:i w:val="false"/>
          <w:color w:val="000000"/>
          <w:sz w:val="28"/>
        </w:rPr>
        <w:t>
      Медаль с помощью ушка и кольца крепится к шестиугольной колодке размером 33 х 32 мм, обтянутой шелковой муаровой лентой синего цвета.</w:t>
      </w:r>
      <w:r>
        <w:br/>
      </w:r>
      <w:r>
        <w:rPr>
          <w:rFonts w:ascii="Times New Roman"/>
          <w:b w:val="false"/>
          <w:i w:val="false"/>
          <w:color w:val="000000"/>
          <w:sz w:val="28"/>
        </w:rPr>
        <w:t>
      По краям и посередине колодки расположены шесть полос красного цвета, крайние из которых шириной 1 мм, средние шириной 2 мм. Между средними красными полосками расположены 3 синие полоски шириной 1 мм. Расстояния между крайними и средними красными полосками 9,5 мм.</w:t>
      </w:r>
      <w:r>
        <w:br/>
      </w:r>
      <w:r>
        <w:rPr>
          <w:rFonts w:ascii="Times New Roman"/>
          <w:b w:val="false"/>
          <w:i w:val="false"/>
          <w:color w:val="000000"/>
          <w:sz w:val="28"/>
        </w:rPr>
        <w:t>
      Медаль при помощи булавки с визорным замком крепится к одежде.»;</w:t>
      </w:r>
      <w:r>
        <w:br/>
      </w:r>
      <w:r>
        <w:rPr>
          <w:rFonts w:ascii="Times New Roman"/>
          <w:b w:val="false"/>
          <w:i w:val="false"/>
          <w:color w:val="000000"/>
          <w:sz w:val="28"/>
        </w:rPr>
        <w:t>
      заголовок подраздела «Медаль Главного командования Внутренних войск - Комитета Внутренних войск Министерства внутренних дел Республики Казахстан» изложить в следующей редакции:</w:t>
      </w:r>
      <w:r>
        <w:br/>
      </w:r>
      <w:r>
        <w:rPr>
          <w:rFonts w:ascii="Times New Roman"/>
          <w:b w:val="false"/>
          <w:i w:val="false"/>
          <w:color w:val="000000"/>
          <w:sz w:val="28"/>
        </w:rPr>
        <w:t>
      «Медаль Главного командования Национальной гвардии Республики Казахстан»;</w:t>
      </w:r>
      <w:r>
        <w:br/>
      </w:r>
      <w:r>
        <w:rPr>
          <w:rFonts w:ascii="Times New Roman"/>
          <w:b w:val="false"/>
          <w:i w:val="false"/>
          <w:color w:val="000000"/>
          <w:sz w:val="28"/>
        </w:rPr>
        <w:t>
      заголовок раздела «Медали Министерства по чрезвычайным ситуациям Республики Казахстан» изложить в следующей редакции:</w:t>
      </w:r>
      <w:r>
        <w:br/>
      </w:r>
      <w:r>
        <w:rPr>
          <w:rFonts w:ascii="Times New Roman"/>
          <w:b w:val="false"/>
          <w:i w:val="false"/>
          <w:color w:val="000000"/>
          <w:sz w:val="28"/>
        </w:rPr>
        <w:t>
      «Медали Комитета по чрезвычайным ситуациям Министерства внутренних дел Республики Казахстан»;</w:t>
      </w:r>
      <w:r>
        <w:br/>
      </w:r>
      <w:r>
        <w:rPr>
          <w:rFonts w:ascii="Times New Roman"/>
          <w:b w:val="false"/>
          <w:i w:val="false"/>
          <w:color w:val="000000"/>
          <w:sz w:val="28"/>
        </w:rPr>
        <w:t>
      подраздел «Төтенше жағдайлар органдарының ардагері» (приложение 65)» изложить в следующей редакции:</w:t>
      </w:r>
      <w:r>
        <w:br/>
      </w:r>
      <w:r>
        <w:rPr>
          <w:rFonts w:ascii="Times New Roman"/>
          <w:b w:val="false"/>
          <w:i w:val="false"/>
          <w:color w:val="000000"/>
          <w:sz w:val="28"/>
        </w:rPr>
        <w:t>
      «Өртте көрсеткен қайсарлығы үшін» (приложение 65)</w:t>
      </w:r>
      <w:r>
        <w:br/>
      </w:r>
      <w:r>
        <w:rPr>
          <w:rFonts w:ascii="Times New Roman"/>
          <w:b w:val="false"/>
          <w:i w:val="false"/>
          <w:color w:val="000000"/>
          <w:sz w:val="28"/>
        </w:rPr>
        <w:t>
      Медаль «Өртте көрсеткен қайсарлығы үшін» изготавливается из мельхиора и имеет форму правильного круга диаметром 34 мм.</w:t>
      </w:r>
      <w:r>
        <w:br/>
      </w:r>
      <w:r>
        <w:rPr>
          <w:rFonts w:ascii="Times New Roman"/>
          <w:b w:val="false"/>
          <w:i w:val="false"/>
          <w:color w:val="000000"/>
          <w:sz w:val="28"/>
        </w:rPr>
        <w:t>
      В центральной части лицевой стороны медали изображение пожарного с ребенком на руках, на заднем фоне изображение горящего дома. Края медали окаймлены бортиком, по верхнему краю расположена надпись «ӨРТТЕ КӨРСЕТКЕН ҚАЙСАРЛЫҒЫ ҮШІН», по нижнему внутреннему краю изображен венок из лаврового и дубового веток.</w:t>
      </w:r>
      <w:r>
        <w:br/>
      </w:r>
      <w:r>
        <w:rPr>
          <w:rFonts w:ascii="Times New Roman"/>
          <w:b w:val="false"/>
          <w:i w:val="false"/>
          <w:color w:val="000000"/>
          <w:sz w:val="28"/>
        </w:rPr>
        <w:t>
      Все изображения и надписи на медали рельефные.</w:t>
      </w:r>
      <w:r>
        <w:br/>
      </w:r>
      <w:r>
        <w:rPr>
          <w:rFonts w:ascii="Times New Roman"/>
          <w:b w:val="false"/>
          <w:i w:val="false"/>
          <w:color w:val="000000"/>
          <w:sz w:val="28"/>
        </w:rPr>
        <w:t>
      Медаль с помощью колец соединяется с шестиугольной колодкой шириной 32 мм и высотой 50 мм, обтянутой шелковой муаровой лентой голубого цвета. По центру располагается красная лента шириной 6 мм, по краям ленты располагаются красные полосы шириной 2 мм.</w:t>
      </w:r>
      <w:r>
        <w:br/>
      </w:r>
      <w:r>
        <w:rPr>
          <w:rFonts w:ascii="Times New Roman"/>
          <w:b w:val="false"/>
          <w:i w:val="false"/>
          <w:color w:val="000000"/>
          <w:sz w:val="28"/>
        </w:rPr>
        <w:t>
      Медаль при помощи булавки с визорным замком крепится к одежде.»;</w:t>
      </w:r>
      <w:r>
        <w:br/>
      </w:r>
      <w:r>
        <w:rPr>
          <w:rFonts w:ascii="Times New Roman"/>
          <w:b w:val="false"/>
          <w:i w:val="false"/>
          <w:color w:val="000000"/>
          <w:sz w:val="28"/>
        </w:rPr>
        <w:t>
      подраздел «Өртке қарсы қызмет органдарындағы мінсіз қызметі үшін» I степени (приложение 69)» изложить в следующей редакции:</w:t>
      </w:r>
      <w:r>
        <w:br/>
      </w:r>
      <w:r>
        <w:rPr>
          <w:rFonts w:ascii="Times New Roman"/>
          <w:b w:val="false"/>
          <w:i w:val="false"/>
          <w:color w:val="000000"/>
          <w:sz w:val="28"/>
        </w:rPr>
        <w:t>
      «Суға батқандарды құтқарғаны үшін» (приложение 69)</w:t>
      </w:r>
      <w:r>
        <w:br/>
      </w:r>
      <w:r>
        <w:rPr>
          <w:rFonts w:ascii="Times New Roman"/>
          <w:b w:val="false"/>
          <w:i w:val="false"/>
          <w:color w:val="000000"/>
          <w:sz w:val="28"/>
        </w:rPr>
        <w:t>
      Медаль «Суға батқандарды құтқарғаны үшін» изготавливается из мельхиора и имеет форму правильного круга диаметром 34 мм.</w:t>
      </w:r>
      <w:r>
        <w:br/>
      </w:r>
      <w:r>
        <w:rPr>
          <w:rFonts w:ascii="Times New Roman"/>
          <w:b w:val="false"/>
          <w:i w:val="false"/>
          <w:color w:val="000000"/>
          <w:sz w:val="28"/>
        </w:rPr>
        <w:t>
      В центральной части лицевой стороны медали изображение людей, где спасатель спасает утопающего, по центру изображение «розы ветров» с вписанным международным знаком гражданской обороны (круг, внутри которого треугольник) Края медали окаймлены бортиком, по верхнему краю расположена надпись «СУҒА БАТҚАНДАРДЫ ҚҰТҚАРҒАНЫ ҮШІН», по нижнему внутреннему краю изображен венок из лаврового и дубового веток.</w:t>
      </w:r>
      <w:r>
        <w:br/>
      </w:r>
      <w:r>
        <w:rPr>
          <w:rFonts w:ascii="Times New Roman"/>
          <w:b w:val="false"/>
          <w:i w:val="false"/>
          <w:color w:val="000000"/>
          <w:sz w:val="28"/>
        </w:rPr>
        <w:t>
      Все изображения и надписи на медали рельефные.</w:t>
      </w:r>
      <w:r>
        <w:br/>
      </w:r>
      <w:r>
        <w:rPr>
          <w:rFonts w:ascii="Times New Roman"/>
          <w:b w:val="false"/>
          <w:i w:val="false"/>
          <w:color w:val="000000"/>
          <w:sz w:val="28"/>
        </w:rPr>
        <w:t xml:space="preserve">
      Медаль с помощью колец соединяется с шестиугольной колодкой шириной 32 мм и высотой 50 мм, обтянутой шелковой муаровой лентой оранжевого цвета. По центру располагается полоса синего цвета шириной 10 мм. </w:t>
      </w:r>
      <w:r>
        <w:br/>
      </w:r>
      <w:r>
        <w:rPr>
          <w:rFonts w:ascii="Times New Roman"/>
          <w:b w:val="false"/>
          <w:i w:val="false"/>
          <w:color w:val="000000"/>
          <w:sz w:val="28"/>
        </w:rPr>
        <w:t>
      Медаль при помощи булавки с визорным замком крепится к одежде.»;</w:t>
      </w:r>
      <w:r>
        <w:br/>
      </w:r>
      <w:r>
        <w:rPr>
          <w:rFonts w:ascii="Times New Roman"/>
          <w:b w:val="false"/>
          <w:i w:val="false"/>
          <w:color w:val="000000"/>
          <w:sz w:val="28"/>
        </w:rPr>
        <w:t xml:space="preserve">
      подразделы «Өртке қарсы қызмет органдарындағы мінсіз қызметі үшін» II степени (приложение 70)» и «Өртке қарсы қызмет органдарындағы мінсіз қызметі үшін» III степени (приложение 71)» исключить; </w:t>
      </w:r>
      <w:r>
        <w:br/>
      </w:r>
      <w:r>
        <w:rPr>
          <w:rFonts w:ascii="Times New Roman"/>
          <w:b w:val="false"/>
          <w:i w:val="false"/>
          <w:color w:val="000000"/>
          <w:sz w:val="28"/>
        </w:rPr>
        <w:t>
      раздел «Медали Комитета таможенного контроля Министерства финансов Республики Казахстан» исключить;</w:t>
      </w:r>
      <w:r>
        <w:br/>
      </w:r>
      <w:r>
        <w:rPr>
          <w:rFonts w:ascii="Times New Roman"/>
          <w:b w:val="false"/>
          <w:i w:val="false"/>
          <w:color w:val="000000"/>
          <w:sz w:val="28"/>
        </w:rPr>
        <w:t>
      заголовок подраздела «Нагрудный знак Агентства Республики Казахстан по делам государственной службы» изложить в следующей редакции:</w:t>
      </w:r>
      <w:r>
        <w:br/>
      </w:r>
      <w:r>
        <w:rPr>
          <w:rFonts w:ascii="Times New Roman"/>
          <w:b w:val="false"/>
          <w:i w:val="false"/>
          <w:color w:val="000000"/>
          <w:sz w:val="28"/>
        </w:rPr>
        <w:t>
      «Нагрудные знаки Агентства Республики Казахстан по делам государственной службы и противодействию коррупции»;</w:t>
      </w:r>
      <w:r>
        <w:br/>
      </w:r>
      <w:r>
        <w:rPr>
          <w:rFonts w:ascii="Times New Roman"/>
          <w:b w:val="false"/>
          <w:i w:val="false"/>
          <w:color w:val="000000"/>
          <w:sz w:val="28"/>
        </w:rPr>
        <w:t>
      после подраздела «Үздік мемлекеттік қызметші» (приложение 79-2)» дополнить подразделами следующего содержания:</w:t>
      </w:r>
      <w:r>
        <w:br/>
      </w:r>
      <w:r>
        <w:rPr>
          <w:rFonts w:ascii="Times New Roman"/>
          <w:b w:val="false"/>
          <w:i w:val="false"/>
          <w:color w:val="000000"/>
          <w:sz w:val="28"/>
        </w:rPr>
        <w:t>
      «Үздік қызметші» I степени (приложение 79-3)</w:t>
      </w:r>
      <w:r>
        <w:br/>
      </w:r>
      <w:r>
        <w:rPr>
          <w:rFonts w:ascii="Times New Roman"/>
          <w:b w:val="false"/>
          <w:i w:val="false"/>
          <w:color w:val="000000"/>
          <w:sz w:val="28"/>
        </w:rPr>
        <w:t>
      Нагрудный знак «Үздік қызметші» I степени изготавливается из металла золотистого цвета (латуни) и имеет форму восьмиконечной многогранной звезды. Фон знака блестящий. Размеры знака между противолежащими концами звезды 45 мм.</w:t>
      </w:r>
      <w:r>
        <w:br/>
      </w:r>
      <w:r>
        <w:rPr>
          <w:rFonts w:ascii="Times New Roman"/>
          <w:b w:val="false"/>
          <w:i w:val="false"/>
          <w:color w:val="000000"/>
          <w:sz w:val="28"/>
        </w:rPr>
        <w:t>
      На лицевой стороне знака расположена эмблема органов по делам государственной службы и противодействию коррупции Республики Казахстан,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«ХАЛЫҚКА ҚЫЗМЕТ».</w:t>
      </w:r>
      <w:r>
        <w:br/>
      </w:r>
      <w:r>
        <w:rPr>
          <w:rFonts w:ascii="Times New Roman"/>
          <w:b w:val="false"/>
          <w:i w:val="false"/>
          <w:color w:val="000000"/>
          <w:sz w:val="28"/>
        </w:rPr>
        <w:t>
      Эмблема по наружному контуру обрамлена красной лентой, на которой в верхней части выгравирована надпись «Үздік қызметші». Под лентой в центральной ее части выступает граненая площадка, на красном фоне которой выполнена римская цифра «I», соответствующая степени знака. Между надписью и площадкой размещен орнамент, идентичный орнаменту эмблемы органов по делам государственной службы и противодействию коррупции Республики Казахстан.</w:t>
      </w:r>
      <w:r>
        <w:br/>
      </w:r>
      <w:r>
        <w:rPr>
          <w:rFonts w:ascii="Times New Roman"/>
          <w:b w:val="false"/>
          <w:i w:val="false"/>
          <w:color w:val="000000"/>
          <w:sz w:val="28"/>
        </w:rPr>
        <w:t>
      Все изображения и надписи выпуклые.</w:t>
      </w:r>
      <w:r>
        <w:br/>
      </w:r>
      <w:r>
        <w:rPr>
          <w:rFonts w:ascii="Times New Roman"/>
          <w:b w:val="false"/>
          <w:i w:val="false"/>
          <w:color w:val="000000"/>
          <w:sz w:val="28"/>
        </w:rPr>
        <w:t>
      На оборотной стороне знака выгравирована надпись «ҚАЗАҚСТАН РЕСПУБЛИКАСЫНЫҢ MEMЛEKETTIK ҚЫЗМЕТ ІСТЕРІ ЖӘНЕ СЫБАЙЛАС ЖЕМҚОРЛЫҚҚА ҚАРСЫ ІС-ҚИМЫЛ АГЕНТТІГІ».</w:t>
      </w:r>
      <w:r>
        <w:br/>
      </w:r>
      <w:r>
        <w:rPr>
          <w:rFonts w:ascii="Times New Roman"/>
          <w:b w:val="false"/>
          <w:i w:val="false"/>
          <w:color w:val="000000"/>
          <w:sz w:val="28"/>
        </w:rPr>
        <w:t>
      Знак при помощи булавки с визорным замком крепится к одежде.</w:t>
      </w:r>
      <w:r>
        <w:br/>
      </w:r>
      <w:r>
        <w:rPr>
          <w:rFonts w:ascii="Times New Roman"/>
          <w:b w:val="false"/>
          <w:i w:val="false"/>
          <w:color w:val="000000"/>
          <w:sz w:val="28"/>
        </w:rPr>
        <w:t>
      «Үздік қызметші» II степени (приложение 79-4)</w:t>
      </w:r>
      <w:r>
        <w:br/>
      </w:r>
      <w:r>
        <w:rPr>
          <w:rFonts w:ascii="Times New Roman"/>
          <w:b w:val="false"/>
          <w:i w:val="false"/>
          <w:color w:val="000000"/>
          <w:sz w:val="28"/>
        </w:rPr>
        <w:t>
      Нагрудный знак «Үздік қызметші» II степени изготавливается из металла серебристого цвета (мельхиора) и имеет форму восьмиконечной многогранной звезды. Фон знака блестящий. Размеры знака между противолежащими концами звезды 45 мм.</w:t>
      </w:r>
      <w:r>
        <w:br/>
      </w:r>
      <w:r>
        <w:rPr>
          <w:rFonts w:ascii="Times New Roman"/>
          <w:b w:val="false"/>
          <w:i w:val="false"/>
          <w:color w:val="000000"/>
          <w:sz w:val="28"/>
        </w:rPr>
        <w:t>
      На лицевой стороне знака расположена эмблема органов по делам государственной службы и противодействию коррупции Республики Казахстан,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ҚЬІЗМЕТ».</w:t>
      </w:r>
      <w:r>
        <w:br/>
      </w:r>
      <w:r>
        <w:rPr>
          <w:rFonts w:ascii="Times New Roman"/>
          <w:b w:val="false"/>
          <w:i w:val="false"/>
          <w:color w:val="000000"/>
          <w:sz w:val="28"/>
        </w:rPr>
        <w:t>
      Эмблема по наружному контуру обрамлена красной лентой, на которой в верхней части выгравирована надпись «Үздік қызметші». Под лентой, в центральной ее части, выступает граненая площадка, на красном фоне которой выполнена римская цифра «II», соответствующая степени знака. Между надписью и площадкой размещен орнамент, идентичный орнаменту эмблемы органов по делам государственной службы и противодействию коррупции Республики Казахстан.</w:t>
      </w:r>
      <w:r>
        <w:br/>
      </w:r>
      <w:r>
        <w:rPr>
          <w:rFonts w:ascii="Times New Roman"/>
          <w:b w:val="false"/>
          <w:i w:val="false"/>
          <w:color w:val="000000"/>
          <w:sz w:val="28"/>
        </w:rPr>
        <w:t>
      Все изображения и надписи выпуклые.</w:t>
      </w:r>
      <w:r>
        <w:br/>
      </w:r>
      <w:r>
        <w:rPr>
          <w:rFonts w:ascii="Times New Roman"/>
          <w:b w:val="false"/>
          <w:i w:val="false"/>
          <w:color w:val="000000"/>
          <w:sz w:val="28"/>
        </w:rPr>
        <w:t>
      На оборотной стороне знака выгравирована надпись «ҚАЗАҚСТАН РЕСПУБЛИКАСЫНЫҢ MEMЛEKETTIK ҚЫЗМЕТ ІСТЕРІ ЖӘНЕ СЫБАЙЛАС ЖЕМҚОРЛЫҚҚА ҚАРСЫ ІС-ҚИМЫЛ АГЕНТТІГІ».</w:t>
      </w:r>
      <w:r>
        <w:br/>
      </w:r>
      <w:r>
        <w:rPr>
          <w:rFonts w:ascii="Times New Roman"/>
          <w:b w:val="false"/>
          <w:i w:val="false"/>
          <w:color w:val="000000"/>
          <w:sz w:val="28"/>
        </w:rPr>
        <w:t>
      Знак при помощи булавки с визорным замком крепится к одежде.</w:t>
      </w:r>
      <w:r>
        <w:br/>
      </w:r>
      <w:r>
        <w:rPr>
          <w:rFonts w:ascii="Times New Roman"/>
          <w:b w:val="false"/>
          <w:i w:val="false"/>
          <w:color w:val="000000"/>
          <w:sz w:val="28"/>
        </w:rPr>
        <w:t>
      «Үздік қызметкер» I степени (приложение 79-5)</w:t>
      </w:r>
      <w:r>
        <w:br/>
      </w:r>
      <w:r>
        <w:rPr>
          <w:rFonts w:ascii="Times New Roman"/>
          <w:b w:val="false"/>
          <w:i w:val="false"/>
          <w:color w:val="000000"/>
          <w:sz w:val="28"/>
        </w:rPr>
        <w:t>
      Нагрудный знак «Үздік қызметкер» I степени изготавливается из металла золотистого цвета (латуни). Фон знака блестящий.</w:t>
      </w:r>
      <w:r>
        <w:br/>
      </w:r>
      <w:r>
        <w:rPr>
          <w:rFonts w:ascii="Times New Roman"/>
          <w:b w:val="false"/>
          <w:i w:val="false"/>
          <w:color w:val="000000"/>
          <w:sz w:val="28"/>
        </w:rPr>
        <w:t>
      Основа знака представляет собой овал высотой 55 мм, шириной 41 мм с исходящими от центра рельефными остроконечными лучами, которые окаймляет лавровый венок.</w:t>
      </w:r>
      <w:r>
        <w:br/>
      </w:r>
      <w:r>
        <w:rPr>
          <w:rFonts w:ascii="Times New Roman"/>
          <w:b w:val="false"/>
          <w:i w:val="false"/>
          <w:color w:val="000000"/>
          <w:sz w:val="28"/>
        </w:rPr>
        <w:t>
      На лицевой стороне знака расположена эмблема органов по делам государственной службы и противодействию коррупции Республики Казахстан,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r>
        <w:br/>
      </w:r>
      <w:r>
        <w:rPr>
          <w:rFonts w:ascii="Times New Roman"/>
          <w:b w:val="false"/>
          <w:i w:val="false"/>
          <w:color w:val="000000"/>
          <w:sz w:val="28"/>
        </w:rPr>
        <w:t>
      За звездой вертикально расположен меч. Нижние лучи звезды опираются на синюю ленту, на которой расположена надпись «Үздік қызметкер». Под лентой, в центральной ее части, выступает граненая площадка, на синем фоне которой выполнена римская цифра «I», соответствующая степени знака.</w:t>
      </w:r>
      <w:r>
        <w:br/>
      </w:r>
      <w:r>
        <w:rPr>
          <w:rFonts w:ascii="Times New Roman"/>
          <w:b w:val="false"/>
          <w:i w:val="false"/>
          <w:color w:val="000000"/>
          <w:sz w:val="28"/>
        </w:rPr>
        <w:t>
      На оборотной стороне знака выгравирована надпись «ҚАЗАҚСТАН РЕСПУБЛИКАСЫНЫҢ МЕМЛЕКЕТТІК ҚЫЗМЕТ ІСТЕРІ ЖӘНЕ СЫБАЙЛАС ЖЕМҚОРЛЫҚҚА ҚАРСЫ ІС-ҚИМЫЛ АГЕНТТІГІ».</w:t>
      </w:r>
      <w:r>
        <w:br/>
      </w:r>
      <w:r>
        <w:rPr>
          <w:rFonts w:ascii="Times New Roman"/>
          <w:b w:val="false"/>
          <w:i w:val="false"/>
          <w:color w:val="000000"/>
          <w:sz w:val="28"/>
        </w:rPr>
        <w:t>
      Все изображения и надписи на нагрудном знаке выпуклые.</w:t>
      </w:r>
      <w:r>
        <w:br/>
      </w:r>
      <w:r>
        <w:rPr>
          <w:rFonts w:ascii="Times New Roman"/>
          <w:b w:val="false"/>
          <w:i w:val="false"/>
          <w:color w:val="000000"/>
          <w:sz w:val="28"/>
        </w:rPr>
        <w:t>
      Знак при помощи булавки с визорным замком крепится к одежде.</w:t>
      </w:r>
      <w:r>
        <w:br/>
      </w:r>
      <w:r>
        <w:rPr>
          <w:rFonts w:ascii="Times New Roman"/>
          <w:b w:val="false"/>
          <w:i w:val="false"/>
          <w:color w:val="000000"/>
          <w:sz w:val="28"/>
        </w:rPr>
        <w:t>
      «Үздік қызметкер» II степени (приложение 79-6)</w:t>
      </w:r>
      <w:r>
        <w:br/>
      </w:r>
      <w:r>
        <w:rPr>
          <w:rFonts w:ascii="Times New Roman"/>
          <w:b w:val="false"/>
          <w:i w:val="false"/>
          <w:color w:val="000000"/>
          <w:sz w:val="28"/>
        </w:rPr>
        <w:t>
      Нагрудный знак «Үздік қызметкер» II степени изготавливается из металла серебристого цвета (мельхиор). Фон знака блестящий.</w:t>
      </w:r>
      <w:r>
        <w:br/>
      </w:r>
      <w:r>
        <w:rPr>
          <w:rFonts w:ascii="Times New Roman"/>
          <w:b w:val="false"/>
          <w:i w:val="false"/>
          <w:color w:val="000000"/>
          <w:sz w:val="28"/>
        </w:rPr>
        <w:t>
      Основа знака представляет собой овал высотой 55 мм, шириной 41 мм, с исходящими от центра рельефными остроконечными лучами, которые окаймляет лавровый венок.</w:t>
      </w:r>
      <w:r>
        <w:br/>
      </w:r>
      <w:r>
        <w:rPr>
          <w:rFonts w:ascii="Times New Roman"/>
          <w:b w:val="false"/>
          <w:i w:val="false"/>
          <w:color w:val="000000"/>
          <w:sz w:val="28"/>
        </w:rPr>
        <w:t>
      На лицевой стороне знака расположена эмблема органов по делам государственной службы и противодействию коррупции Республики Казахстан,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r>
        <w:br/>
      </w:r>
      <w:r>
        <w:rPr>
          <w:rFonts w:ascii="Times New Roman"/>
          <w:b w:val="false"/>
          <w:i w:val="false"/>
          <w:color w:val="000000"/>
          <w:sz w:val="28"/>
        </w:rPr>
        <w:t>
      За звездой вертикально расположен меч. Нижние лучи звезды опираются на синюю ленту, на которой расположена надпись «Үздік қызметкер». Под лентой в центральной ее части выступает граненая площадка, на синем фоне которой выполнена римская цифра «II», соответствующая степени знака.</w:t>
      </w:r>
      <w:r>
        <w:br/>
      </w:r>
      <w:r>
        <w:rPr>
          <w:rFonts w:ascii="Times New Roman"/>
          <w:b w:val="false"/>
          <w:i w:val="false"/>
          <w:color w:val="000000"/>
          <w:sz w:val="28"/>
        </w:rPr>
        <w:t>
      На оборотной стороне знака выгравирована надпись «ҚАЗАҚСТАН РЕСПУБЛИКАСЫНЫҢ МЕМЛЕКЕТТІК ҚЫЗМЕТ ІСТЕРІ ЖӘНЕ СЫБАЙЛАС ЖЕМҚОРЛЫҚҚА ҚАРСЫ ІС-ҚИМЫЛ АГЕНТІГІ».</w:t>
      </w:r>
      <w:r>
        <w:br/>
      </w:r>
      <w:r>
        <w:rPr>
          <w:rFonts w:ascii="Times New Roman"/>
          <w:b w:val="false"/>
          <w:i w:val="false"/>
          <w:color w:val="000000"/>
          <w:sz w:val="28"/>
        </w:rPr>
        <w:t>
      Все изображения и надписи на нагрудном знаке выпуклые.</w:t>
      </w:r>
      <w:r>
        <w:br/>
      </w:r>
      <w:r>
        <w:rPr>
          <w:rFonts w:ascii="Times New Roman"/>
          <w:b w:val="false"/>
          <w:i w:val="false"/>
          <w:color w:val="000000"/>
          <w:sz w:val="28"/>
        </w:rPr>
        <w:t>
      Знак при помощи булавки с визорным замком крепится к одежде.»;</w:t>
      </w:r>
      <w:r>
        <w:br/>
      </w:r>
      <w:r>
        <w:rPr>
          <w:rFonts w:ascii="Times New Roman"/>
          <w:b w:val="false"/>
          <w:i w:val="false"/>
          <w:color w:val="000000"/>
          <w:sz w:val="28"/>
        </w:rPr>
        <w:t>
      подраздел «Нагрудный знак Агентства Республики Казахстан по борьбе с экономической и коррупционной преступностью (финансовой полиции)» исключить;</w:t>
      </w:r>
      <w:r>
        <w:br/>
      </w:r>
      <w:r>
        <w:rPr>
          <w:rFonts w:ascii="Times New Roman"/>
          <w:b w:val="false"/>
          <w:i w:val="false"/>
          <w:color w:val="000000"/>
          <w:sz w:val="28"/>
        </w:rPr>
        <w:t>
      в разделе «Нагрудные знаки Главного командования Внутренних войск - Комитета Внутренних войск Министерства внутренних дел Республики Казахстан»:</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«Нагрудные знаки Главного командования Национальной гвардии Республики Казахстан»;</w:t>
      </w:r>
      <w:r>
        <w:br/>
      </w:r>
      <w:r>
        <w:rPr>
          <w:rFonts w:ascii="Times New Roman"/>
          <w:b w:val="false"/>
          <w:i w:val="false"/>
          <w:color w:val="000000"/>
          <w:sz w:val="28"/>
        </w:rPr>
        <w:t>
      подразделы «Ішкі әскерлер қызметінің үздігі» I степени (приложение 110)» и «Ішкі әскерлер қызметінің үздігі» II степени (приложение 111)» изложить в следующей редакции:</w:t>
      </w:r>
      <w:r>
        <w:br/>
      </w:r>
      <w:r>
        <w:rPr>
          <w:rFonts w:ascii="Times New Roman"/>
          <w:b w:val="false"/>
          <w:i w:val="false"/>
          <w:color w:val="000000"/>
          <w:sz w:val="28"/>
        </w:rPr>
        <w:t>
      «Ұлттық ұлан қызметінің үздігі» I степени (приложение 110)</w:t>
      </w:r>
      <w:r>
        <w:br/>
      </w:r>
      <w:r>
        <w:rPr>
          <w:rFonts w:ascii="Times New Roman"/>
          <w:b w:val="false"/>
          <w:i w:val="false"/>
          <w:color w:val="000000"/>
          <w:sz w:val="28"/>
        </w:rPr>
        <w:t>
      Нагрудный знак «Ұлттық ұлан қызметінің үздігі» I степени состоит из подвески и планки. Рельеф знака выступающий блестящий. Поверхность знака блестящая. Подвеска представляет собой орнаментальную восьмиконечную звезду описанным диаметром 38 мм, выполненную из металла желтого цвета. Лучи звезды - выпуклые. На лучи наложено изображение скрещенных мечей. В центре звезды выполнен круг диаметром 14 мм, фон которого залит эмалью голубого цвета. В центре круга помещено силуэтное изображение всадника с копьем на фоне шанырака и солнечных лучей. Ниже лучей помещена надпись «ҰЛТТЫҚ ҰЛАН» и рельеф парящего орла. Силуэт всадника закрашен эмалью крапового цвета. По периферии круга (в кольце от диаметра 14 мм до диаметра 19 мм) выполнена по кругу надпись «ҰЛТТЫҚ ҰЛАН ҚЫЗМЕТІНІҢ ҮЗДІГІ». Внизу кольца нанесена римская цифра I. Фон кольца залит краповой эмалью.</w:t>
      </w:r>
      <w:r>
        <w:br/>
      </w:r>
      <w:r>
        <w:rPr>
          <w:rFonts w:ascii="Times New Roman"/>
          <w:b w:val="false"/>
          <w:i w:val="false"/>
          <w:color w:val="000000"/>
          <w:sz w:val="28"/>
        </w:rPr>
        <w:t>
      Знак с помощью кольца крепится к фигурной планке шириной 28 мм, высотой 17 мм, выполненной из латуни. Центральная часть планки залита эмалью крапового цвета.</w:t>
      </w:r>
      <w:r>
        <w:br/>
      </w:r>
      <w:r>
        <w:rPr>
          <w:rFonts w:ascii="Times New Roman"/>
          <w:b w:val="false"/>
          <w:i w:val="false"/>
          <w:color w:val="000000"/>
          <w:sz w:val="28"/>
        </w:rPr>
        <w:t>
      Знак покрыт тонирующим лаком.</w:t>
      </w:r>
      <w:r>
        <w:br/>
      </w:r>
      <w:r>
        <w:rPr>
          <w:rFonts w:ascii="Times New Roman"/>
          <w:b w:val="false"/>
          <w:i w:val="false"/>
          <w:color w:val="000000"/>
          <w:sz w:val="28"/>
        </w:rPr>
        <w:t>
      Знак крепится к одежде с помощью винта.</w:t>
      </w:r>
      <w:r>
        <w:br/>
      </w:r>
      <w:r>
        <w:rPr>
          <w:rFonts w:ascii="Times New Roman"/>
          <w:b w:val="false"/>
          <w:i w:val="false"/>
          <w:color w:val="000000"/>
          <w:sz w:val="28"/>
        </w:rPr>
        <w:t>
      Ұлттық ұлан қызметінің үздігі» II степени (приложение 111)</w:t>
      </w:r>
      <w:r>
        <w:br/>
      </w:r>
      <w:r>
        <w:rPr>
          <w:rFonts w:ascii="Times New Roman"/>
          <w:b w:val="false"/>
          <w:i w:val="false"/>
          <w:color w:val="000000"/>
          <w:sz w:val="28"/>
        </w:rPr>
        <w:t>
      Нагрудный знак «Ұлттық ұлан қызметінің үздігі» II степени состоит из подвески и планки.</w:t>
      </w:r>
      <w:r>
        <w:br/>
      </w:r>
      <w:r>
        <w:rPr>
          <w:rFonts w:ascii="Times New Roman"/>
          <w:b w:val="false"/>
          <w:i w:val="false"/>
          <w:color w:val="000000"/>
          <w:sz w:val="28"/>
        </w:rPr>
        <w:t>
      Рельеф знака выступающий блестящий. Поверхность знака блестящая. Подвеска представляет собой орнаментальную восьмиконечную звезду описанным диаметром 38 мм, выполненную из металла серебристого цвета (мельхиора). Лучи звезды - выпуклые. На лучи наложено изображение скрещенных мечей. В центре звезды выполнен круг диаметром 14 мм, фон которого залит эмалью голубого цвета. В центре круга помещено силуэтное изображение всадника с копьем на фоне шанырака и солнечных лучей. Ниже лучей помещена надпись «ҰЛТТЫҚ ҰЛАН» и рельеф парящего орла. Силуэт всадника закрашен эмалью крапового цвета. По периферии круга (в кольце от диаметра 14 мм до диаметра 19 мм) выполнена по кругу надпись «ҰЛТТЫҚ ҰЛАН ҚЫЗМЕТІНІҢ ҮЗДІГІ». Внизу кольца нанесена римская цифра II. Фон кольца залит краповой эмалью.</w:t>
      </w:r>
      <w:r>
        <w:br/>
      </w:r>
      <w:r>
        <w:rPr>
          <w:rFonts w:ascii="Times New Roman"/>
          <w:b w:val="false"/>
          <w:i w:val="false"/>
          <w:color w:val="000000"/>
          <w:sz w:val="28"/>
        </w:rPr>
        <w:t>
      Знак с помощью кольца крепится к фигурной планке шириной 28 мм, высотой 17 мм, выполненной из мельхиора. Центральная часть планки залита эмалью крапового цвета.</w:t>
      </w:r>
      <w:r>
        <w:br/>
      </w:r>
      <w:r>
        <w:rPr>
          <w:rFonts w:ascii="Times New Roman"/>
          <w:b w:val="false"/>
          <w:i w:val="false"/>
          <w:color w:val="000000"/>
          <w:sz w:val="28"/>
        </w:rPr>
        <w:t>
      Знак покрыт тонирующим лаком.</w:t>
      </w:r>
      <w:r>
        <w:br/>
      </w:r>
      <w:r>
        <w:rPr>
          <w:rFonts w:ascii="Times New Roman"/>
          <w:b w:val="false"/>
          <w:i w:val="false"/>
          <w:color w:val="000000"/>
          <w:sz w:val="28"/>
        </w:rPr>
        <w:t>
      Знак крепится к одежде с помощью винта.»;</w:t>
      </w:r>
      <w:r>
        <w:br/>
      </w:r>
      <w:r>
        <w:rPr>
          <w:rFonts w:ascii="Times New Roman"/>
          <w:b w:val="false"/>
          <w:i w:val="false"/>
          <w:color w:val="000000"/>
          <w:sz w:val="28"/>
        </w:rPr>
        <w:t>
      в разделе «Нагрудные знаки Министерства по чрезвычайным ситуациям Республики Казахстан»:</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«Нагрудные знаки Комитета по чрезвычайным ситуациям Министерства внутренних дел Республики Казахстан»;</w:t>
      </w:r>
      <w:r>
        <w:br/>
      </w:r>
      <w:r>
        <w:rPr>
          <w:rFonts w:ascii="Times New Roman"/>
          <w:b w:val="false"/>
          <w:i w:val="false"/>
          <w:color w:val="000000"/>
          <w:sz w:val="28"/>
        </w:rPr>
        <w:t>
      в подразделе «Төтенше жағдайлар органдарының құрметті қызметкері» (приложение 115)»:</w:t>
      </w:r>
      <w:r>
        <w:br/>
      </w:r>
      <w:r>
        <w:rPr>
          <w:rFonts w:ascii="Times New Roman"/>
          <w:b w:val="false"/>
          <w:i w:val="false"/>
          <w:color w:val="000000"/>
          <w:sz w:val="28"/>
        </w:rPr>
        <w:t>
      заголовок и часть первую изложить в следующей редакции:</w:t>
      </w:r>
      <w:r>
        <w:br/>
      </w:r>
      <w:r>
        <w:rPr>
          <w:rFonts w:ascii="Times New Roman"/>
          <w:b w:val="false"/>
          <w:i w:val="false"/>
          <w:color w:val="000000"/>
          <w:sz w:val="28"/>
        </w:rPr>
        <w:t>
      «Азаматтық қорғау органдарының құрметті қызметкері» (приложение 115)</w:t>
      </w:r>
      <w:r>
        <w:br/>
      </w:r>
      <w:r>
        <w:rPr>
          <w:rFonts w:ascii="Times New Roman"/>
          <w:b w:val="false"/>
          <w:i w:val="false"/>
          <w:color w:val="000000"/>
          <w:sz w:val="28"/>
        </w:rPr>
        <w:t>
      Нагрудный знак «Азаматтық қорғау органдарының құрметті қызметкері» изготавливается из мельхиора с вставкой из латуни и имеет форму овального многоугольника высотой 50 мм и шириной 40 мм.»;</w:t>
      </w:r>
      <w:r>
        <w:br/>
      </w:r>
      <w:r>
        <w:rPr>
          <w:rFonts w:ascii="Times New Roman"/>
          <w:b w:val="false"/>
          <w:i w:val="false"/>
          <w:color w:val="000000"/>
          <w:sz w:val="28"/>
        </w:rPr>
        <w:t>
      последнее предложение части третьей изложить в следующей редакции:</w:t>
      </w:r>
      <w:r>
        <w:br/>
      </w:r>
      <w:r>
        <w:rPr>
          <w:rFonts w:ascii="Times New Roman"/>
          <w:b w:val="false"/>
          <w:i w:val="false"/>
          <w:color w:val="000000"/>
          <w:sz w:val="28"/>
        </w:rPr>
        <w:t>
      «В центре ленты расположена аббревиатура «АҚО» (Азаматтық қорғау органдары).»;</w:t>
      </w:r>
      <w:r>
        <w:br/>
      </w:r>
      <w:r>
        <w:rPr>
          <w:rFonts w:ascii="Times New Roman"/>
          <w:b w:val="false"/>
          <w:i w:val="false"/>
          <w:color w:val="000000"/>
          <w:sz w:val="28"/>
        </w:rPr>
        <w:t>
      в подразделе «Төтенше жағдайлар жүйесін дамытуға қосқан үлесі үшін» (приложение 116)»:</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«Азаматтық қорғау жүйесін дамытуға қосқан үлесі үшін» (приложение 116)»;</w:t>
      </w:r>
      <w:r>
        <w:br/>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«Нагрудный знак «Азаматтық қорғау жүйесін дамытуға қосқан үлесі үшін» изготавливается из латуни и имеет форму правильного круга диаметром 34 мм.</w:t>
      </w:r>
      <w:r>
        <w:br/>
      </w:r>
      <w:r>
        <w:rPr>
          <w:rFonts w:ascii="Times New Roman"/>
          <w:b w:val="false"/>
          <w:i w:val="false"/>
          <w:color w:val="000000"/>
          <w:sz w:val="28"/>
        </w:rPr>
        <w:t>
      В центральной части лицевой стороны нагрудного знака стилизованное изображение карты Республики Казахстан с вписанными в него «розой ветров» и международным знаком гражданской обороны (круг оранжевого цвета, внутри которого треугольник голубого цвета). Под контуром карты Республики Казахстан изображен парящий орел. Внизу парящего орла находится лента с заливкой голубого цвета с вписанной в нее надписью «ІІМ» (Ішкі істер министрлігі).»;</w:t>
      </w:r>
      <w:r>
        <w:br/>
      </w:r>
      <w:r>
        <w:rPr>
          <w:rFonts w:ascii="Times New Roman"/>
          <w:b w:val="false"/>
          <w:i w:val="false"/>
          <w:color w:val="000000"/>
          <w:sz w:val="28"/>
        </w:rPr>
        <w:t>
      подраздел «Оқу орнын үздік бітіргені үшін» (приложение 117)» изложить в следующей редакции:</w:t>
      </w:r>
      <w:r>
        <w:br/>
      </w:r>
      <w:r>
        <w:rPr>
          <w:rFonts w:ascii="Times New Roman"/>
          <w:b w:val="false"/>
          <w:i w:val="false"/>
          <w:color w:val="000000"/>
          <w:sz w:val="28"/>
        </w:rPr>
        <w:t>
      «Үздік өрт сөндіруші-құтқарушы» (приложение 117)</w:t>
      </w:r>
      <w:r>
        <w:br/>
      </w:r>
      <w:r>
        <w:rPr>
          <w:rFonts w:ascii="Times New Roman"/>
          <w:b w:val="false"/>
          <w:i w:val="false"/>
          <w:color w:val="000000"/>
          <w:sz w:val="28"/>
        </w:rPr>
        <w:t>
      Нагрудный знак «Үздік өрт сөндіруші-құтқарушы» изготавливается из латуни и имеет форму восьмигранной звезды диаметром 40 мм.</w:t>
      </w:r>
      <w:r>
        <w:br/>
      </w:r>
      <w:r>
        <w:rPr>
          <w:rFonts w:ascii="Times New Roman"/>
          <w:b w:val="false"/>
          <w:i w:val="false"/>
          <w:color w:val="000000"/>
          <w:sz w:val="28"/>
        </w:rPr>
        <w:t>
      Центральная часть нагрудного знака представляет собой форму правильного круга, залитого эмалью голубого цвета с бортиком золотистого цвета.</w:t>
      </w:r>
      <w:r>
        <w:br/>
      </w:r>
      <w:r>
        <w:rPr>
          <w:rFonts w:ascii="Times New Roman"/>
          <w:b w:val="false"/>
          <w:i w:val="false"/>
          <w:color w:val="000000"/>
          <w:sz w:val="28"/>
        </w:rPr>
        <w:t>
      В верхней части окружности располагается надпись «ҮЗДІК ӨРТ СӨНДІРУШІ-ҚҰТҚАРУШЫ» золотистого цвета. В центре нагрудного знака стилизованное изображение карты Республики Казахстан с вписанными в него «розой ветров» и международным знаком гражданской обороны (круг оранжевого цвета, внутри которого треугольник голубого цвета). В нижней части знака изображен парящий орел. Внизу парящего орла располагается надпись «ҚАЗАҚСТАН».</w:t>
      </w:r>
      <w:r>
        <w:br/>
      </w:r>
      <w:r>
        <w:rPr>
          <w:rFonts w:ascii="Times New Roman"/>
          <w:b w:val="false"/>
          <w:i w:val="false"/>
          <w:color w:val="000000"/>
          <w:sz w:val="28"/>
        </w:rPr>
        <w:t>
      В нижней части окружности находится лента синего цвета, соединяющая собой лавровые ветви, с вписанной в нее аббревиатурой «ІІМ» (Ішкі істер министрлігі).</w:t>
      </w:r>
      <w:r>
        <w:br/>
      </w:r>
      <w:r>
        <w:rPr>
          <w:rFonts w:ascii="Times New Roman"/>
          <w:b w:val="false"/>
          <w:i w:val="false"/>
          <w:color w:val="000000"/>
          <w:sz w:val="28"/>
        </w:rPr>
        <w:t>
      Все изображения и надписи на нагрудном знаке рельефные.</w:t>
      </w:r>
      <w:r>
        <w:br/>
      </w:r>
      <w:r>
        <w:rPr>
          <w:rFonts w:ascii="Times New Roman"/>
          <w:b w:val="false"/>
          <w:i w:val="false"/>
          <w:color w:val="000000"/>
          <w:sz w:val="28"/>
        </w:rPr>
        <w:t>
      Знак крепится к одежде с помощью винта.»;</w:t>
      </w:r>
      <w:r>
        <w:br/>
      </w:r>
      <w:r>
        <w:rPr>
          <w:rFonts w:ascii="Times New Roman"/>
          <w:b w:val="false"/>
          <w:i w:val="false"/>
          <w:color w:val="000000"/>
          <w:sz w:val="28"/>
        </w:rPr>
        <w:t>
      часть четвертую подраздела «Үздік құтқарушы-жауынгер» (приложение 118)» изложить в следующей редакции:</w:t>
      </w:r>
      <w:r>
        <w:br/>
      </w:r>
      <w:r>
        <w:rPr>
          <w:rFonts w:ascii="Times New Roman"/>
          <w:b w:val="false"/>
          <w:i w:val="false"/>
          <w:color w:val="000000"/>
          <w:sz w:val="28"/>
        </w:rPr>
        <w:t>
      «В нижней части окружности находится лента синего цвета, соединяющая собой лавровые ветви, с вписанной в нее аббревиатурой «ІІМ» (Ішкі істер министрлігі).»;</w:t>
      </w:r>
      <w:r>
        <w:br/>
      </w:r>
      <w:r>
        <w:rPr>
          <w:rFonts w:ascii="Times New Roman"/>
          <w:b w:val="false"/>
          <w:i w:val="false"/>
          <w:color w:val="000000"/>
          <w:sz w:val="28"/>
        </w:rPr>
        <w:t>
      часть третью подраздела «Құтқару операцияларына белсенді қатысқаны үшін» (приложение 119)» изложить в следующей редакции:</w:t>
      </w:r>
      <w:r>
        <w:br/>
      </w:r>
      <w:r>
        <w:rPr>
          <w:rFonts w:ascii="Times New Roman"/>
          <w:b w:val="false"/>
          <w:i w:val="false"/>
          <w:color w:val="000000"/>
          <w:sz w:val="28"/>
        </w:rPr>
        <w:t>
      «Внизу восьмиугольника находится лента синего цвета с вписанной в нее аббревиатурой «ІІМ» (Ішкі істер министрлігі).»;</w:t>
      </w:r>
      <w:r>
        <w:br/>
      </w:r>
      <w:r>
        <w:rPr>
          <w:rFonts w:ascii="Times New Roman"/>
          <w:b w:val="false"/>
          <w:i w:val="false"/>
          <w:color w:val="000000"/>
          <w:sz w:val="28"/>
        </w:rPr>
        <w:t>
      последнее предложение части третьей подраздела «Төтенше жағдайдағы ерлігі үшін» (приложение 120)» изложить в следующей редакции:</w:t>
      </w:r>
      <w:r>
        <w:br/>
      </w:r>
      <w:r>
        <w:rPr>
          <w:rFonts w:ascii="Times New Roman"/>
          <w:b w:val="false"/>
          <w:i w:val="false"/>
          <w:color w:val="000000"/>
          <w:sz w:val="28"/>
        </w:rPr>
        <w:t>
      «Внизу парящего орла находится лента с заливкой синего цвета с вписанной в нее надписью «ІІМ» (Ішкі істер министрлігі).»;</w:t>
      </w:r>
      <w:r>
        <w:br/>
      </w:r>
      <w:r>
        <w:rPr>
          <w:rFonts w:ascii="Times New Roman"/>
          <w:b w:val="false"/>
          <w:i w:val="false"/>
          <w:color w:val="000000"/>
          <w:sz w:val="28"/>
        </w:rPr>
        <w:t>
      часть четвертую подраздела «Құтқарушы» I степени (приложение 121)» изложить в следующей редакции:</w:t>
      </w:r>
      <w:r>
        <w:br/>
      </w:r>
      <w:r>
        <w:rPr>
          <w:rFonts w:ascii="Times New Roman"/>
          <w:b w:val="false"/>
          <w:i w:val="false"/>
          <w:color w:val="000000"/>
          <w:sz w:val="28"/>
        </w:rPr>
        <w:t>
      «В нижней части знака лента синего цвета соединяет лавровые ветви. В центре ленты аббревиатура «ІІМ» (Ішкі істер министрлігі).»;</w:t>
      </w:r>
      <w:r>
        <w:br/>
      </w:r>
      <w:r>
        <w:rPr>
          <w:rFonts w:ascii="Times New Roman"/>
          <w:b w:val="false"/>
          <w:i w:val="false"/>
          <w:color w:val="000000"/>
          <w:sz w:val="28"/>
        </w:rPr>
        <w:t>
      часть четвертую подраздела «Құтқарушы» II степени (приложение 122)» изложить в следующей редакции:</w:t>
      </w:r>
      <w:r>
        <w:br/>
      </w:r>
      <w:r>
        <w:rPr>
          <w:rFonts w:ascii="Times New Roman"/>
          <w:b w:val="false"/>
          <w:i w:val="false"/>
          <w:color w:val="000000"/>
          <w:sz w:val="28"/>
        </w:rPr>
        <w:t>
      «В нижней части нагрудного знака лента синего цвета соединяет собой лавровые ветви. В центре ленты вписана аббревиатура «ІІМ» (Ішкі істер министрлігі).»;</w:t>
      </w:r>
      <w:r>
        <w:br/>
      </w:r>
      <w:r>
        <w:rPr>
          <w:rFonts w:ascii="Times New Roman"/>
          <w:b w:val="false"/>
          <w:i w:val="false"/>
          <w:color w:val="000000"/>
          <w:sz w:val="28"/>
        </w:rPr>
        <w:t>
      часть четвертую подраздела «Құтқарушы» III степени (приложение 123)» изложить в следующей редакции:</w:t>
      </w:r>
      <w:r>
        <w:br/>
      </w:r>
      <w:r>
        <w:rPr>
          <w:rFonts w:ascii="Times New Roman"/>
          <w:b w:val="false"/>
          <w:i w:val="false"/>
          <w:color w:val="000000"/>
          <w:sz w:val="28"/>
        </w:rPr>
        <w:t>
      «В нижней части нагрудного знака лента синего цвета соединяет лавровые ветви. В центре ленты расположена аббревиатура «ІІМ» (Ішкі істер министрлігі).»;</w:t>
      </w:r>
      <w:r>
        <w:br/>
      </w:r>
      <w:r>
        <w:rPr>
          <w:rFonts w:ascii="Times New Roman"/>
          <w:b w:val="false"/>
          <w:i w:val="false"/>
          <w:color w:val="000000"/>
          <w:sz w:val="28"/>
        </w:rPr>
        <w:t>
      часть четвертую подраздела «Халықаралық дәрежелі құтқарушы» (приложение 124)» изложить в следующей редакции:</w:t>
      </w:r>
      <w:r>
        <w:br/>
      </w:r>
      <w:r>
        <w:rPr>
          <w:rFonts w:ascii="Times New Roman"/>
          <w:b w:val="false"/>
          <w:i w:val="false"/>
          <w:color w:val="000000"/>
          <w:sz w:val="28"/>
        </w:rPr>
        <w:t>
      «В нижней части нагрудного знака лента синего цвета соединяет лавровые ветви. В центре ленты расположена аббревиатура «ІІМ» (Ішкі істер министрлігі).»;</w:t>
      </w:r>
      <w:r>
        <w:br/>
      </w:r>
      <w:r>
        <w:rPr>
          <w:rFonts w:ascii="Times New Roman"/>
          <w:b w:val="false"/>
          <w:i w:val="false"/>
          <w:color w:val="000000"/>
          <w:sz w:val="28"/>
        </w:rPr>
        <w:t>
      подраздел «Нагрудный знак Комитета таможенного контроля Министерства финансов Республики Казахстан» исключить;</w:t>
      </w:r>
      <w:r>
        <w:br/>
      </w:r>
      <w:r>
        <w:rPr>
          <w:rFonts w:ascii="Times New Roman"/>
          <w:b w:val="false"/>
          <w:i w:val="false"/>
          <w:color w:val="000000"/>
          <w:sz w:val="28"/>
        </w:rPr>
        <w:t>
      приложения 6, 28, 29, 30, 31, 65, 69, 110, 111, 115, 116, 117, 118, 119, 120, 121, 122, 123 и 124 к описаниям изложить в новой редакции согласно приложениям 1, 2, 3, 4, 5, 6, 7, 8, 9, 10, 11, 12, 13, 14, 15, 16, 17, 18 и 19 к настоящему Указу;</w:t>
      </w:r>
      <w:r>
        <w:br/>
      </w:r>
      <w:r>
        <w:rPr>
          <w:rFonts w:ascii="Times New Roman"/>
          <w:b w:val="false"/>
          <w:i w:val="false"/>
          <w:color w:val="000000"/>
          <w:sz w:val="28"/>
        </w:rPr>
        <w:t>
      дополнить приложениями 79-3, 79-4, 79-5, 79-6 к описаниям согласно приложениям 20, 21, 22, 23 к настоящему Указу;</w:t>
      </w:r>
      <w:r>
        <w:br/>
      </w:r>
      <w:r>
        <w:rPr>
          <w:rFonts w:ascii="Times New Roman"/>
          <w:b w:val="false"/>
          <w:i w:val="false"/>
          <w:color w:val="000000"/>
          <w:sz w:val="28"/>
        </w:rPr>
        <w:t>
      приложения 27, 70, 71, 73, 74, 75, 76, 77, 92, 93 и 125 к описаниям исключить;</w:t>
      </w:r>
      <w:r>
        <w:br/>
      </w:r>
      <w:r>
        <w:rPr>
          <w:rFonts w:ascii="Times New Roman"/>
          <w:b w:val="false"/>
          <w:i w:val="false"/>
          <w:color w:val="000000"/>
          <w:sz w:val="28"/>
        </w:rPr>
        <w:t xml:space="preserve">
      4) в Правилах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 </w:t>
      </w:r>
      <w:r>
        <w:br/>
      </w:r>
      <w:r>
        <w:rPr>
          <w:rFonts w:ascii="Times New Roman"/>
          <w:b w:val="false"/>
          <w:i w:val="false"/>
          <w:color w:val="000000"/>
          <w:sz w:val="28"/>
        </w:rPr>
        <w:t>
      в разделе «3. Основания награждения ведомственными наградами»:</w:t>
      </w:r>
      <w:r>
        <w:br/>
      </w:r>
      <w:r>
        <w:rPr>
          <w:rFonts w:ascii="Times New Roman"/>
          <w:b w:val="false"/>
          <w:i w:val="false"/>
          <w:color w:val="000000"/>
          <w:sz w:val="28"/>
        </w:rPr>
        <w:t>
      пункт 23 изложить в следующей редакции:</w:t>
      </w:r>
      <w:r>
        <w:br/>
      </w:r>
      <w:r>
        <w:rPr>
          <w:rFonts w:ascii="Times New Roman"/>
          <w:b w:val="false"/>
          <w:i w:val="false"/>
          <w:color w:val="000000"/>
          <w:sz w:val="28"/>
        </w:rPr>
        <w:t>
      «23. Медалью «Мінсіз қызметі үшін» награждаются военнослужащие Вооруженных Сил, других войск и воинских формирований, судьи, работники Департамента по обеспечению деятельности судов при Верховном Суде Республики Казахстан и его территориальных подразделений, сотрудники органов прокуратуры, внутренних дел, противопожарной службы Комитета по чрезвычайным ситуациям Министерства внутренних дел Республики Казахстан, сотрудники (работники) органов по делам государственной службы и противодействию коррупции Республики Казахстан, положительно характеризуемые по службе и образцово выполняющие свой служебный долг.»;</w:t>
      </w:r>
      <w:r>
        <w:br/>
      </w:r>
      <w:r>
        <w:rPr>
          <w:rFonts w:ascii="Times New Roman"/>
          <w:b w:val="false"/>
          <w:i w:val="false"/>
          <w:color w:val="000000"/>
          <w:sz w:val="28"/>
        </w:rPr>
        <w:t>
      пункт 26 изложить в следующей редакции:</w:t>
      </w:r>
      <w:r>
        <w:br/>
      </w:r>
      <w:r>
        <w:rPr>
          <w:rFonts w:ascii="Times New Roman"/>
          <w:b w:val="false"/>
          <w:i w:val="false"/>
          <w:color w:val="000000"/>
          <w:sz w:val="28"/>
        </w:rPr>
        <w:t>
      «26. Медалью «Құқық тәртібін қамтамасыз етуге қосқан үлесі үшін» награждаются сотрудники органов внутренних дел, сотрудники, работники органов по делам государственной службы и противодействию коррупции Республики Казахстан, положительно характеризуемые по службе, образцово выполняющие свой служебный долг по обеспечению законности и правопорядка, а также другие лица за активное участие в охране правопорядка.»;</w:t>
      </w:r>
      <w:r>
        <w:br/>
      </w:r>
      <w:r>
        <w:rPr>
          <w:rFonts w:ascii="Times New Roman"/>
          <w:b w:val="false"/>
          <w:i w:val="false"/>
          <w:color w:val="000000"/>
          <w:sz w:val="28"/>
        </w:rPr>
        <w:t>
      пункт 28 изложить в следующей редакции:</w:t>
      </w:r>
      <w:r>
        <w:br/>
      </w:r>
      <w:r>
        <w:rPr>
          <w:rFonts w:ascii="Times New Roman"/>
          <w:b w:val="false"/>
          <w:i w:val="false"/>
          <w:color w:val="000000"/>
          <w:sz w:val="28"/>
        </w:rPr>
        <w:t>
      «28. Медалью «Прокуратура ардагері» награждаются сотрудники и пенсионеры органов прокуратуры за многолетнюю и плодотворную работу, безупречно проработавшие в органах прокуратуры 25 и более лет в календарном исчислении, в соответствии с действующим законодательством Республики Казахстан.»;</w:t>
      </w:r>
      <w:r>
        <w:br/>
      </w:r>
      <w:r>
        <w:rPr>
          <w:rFonts w:ascii="Times New Roman"/>
          <w:b w:val="false"/>
          <w:i w:val="false"/>
          <w:color w:val="000000"/>
          <w:sz w:val="28"/>
        </w:rPr>
        <w:t>
      подраздел «Медаль «Қаржы полициясының ардагері» исключить;</w:t>
      </w:r>
      <w:r>
        <w:br/>
      </w:r>
      <w:r>
        <w:rPr>
          <w:rFonts w:ascii="Times New Roman"/>
          <w:b w:val="false"/>
          <w:i w:val="false"/>
          <w:color w:val="000000"/>
          <w:sz w:val="28"/>
        </w:rPr>
        <w:t>
      подраздел «Медаль «Төтенше жағдайлар органдарының ардагері» изложить в следующей редакции:</w:t>
      </w:r>
      <w:r>
        <w:br/>
      </w:r>
      <w:r>
        <w:rPr>
          <w:rFonts w:ascii="Times New Roman"/>
          <w:b w:val="false"/>
          <w:i w:val="false"/>
          <w:color w:val="000000"/>
          <w:sz w:val="28"/>
        </w:rPr>
        <w:t>
      «Медаль «Өртте көрсеткен қайсарлығы үшін»</w:t>
      </w:r>
      <w:r>
        <w:br/>
      </w:r>
      <w:r>
        <w:rPr>
          <w:rFonts w:ascii="Times New Roman"/>
          <w:b w:val="false"/>
          <w:i w:val="false"/>
          <w:color w:val="000000"/>
          <w:sz w:val="28"/>
        </w:rPr>
        <w:t>
      47. Медалью «Өртте көрсеткен қайсарлығы үшін» награждаются граждане Республики Казахстан за смелость, отвагу и самоотверженность, проявленные при тушении пожаров, спасении людей и имущества граждан от огня.»;</w:t>
      </w:r>
      <w:r>
        <w:br/>
      </w:r>
      <w:r>
        <w:rPr>
          <w:rFonts w:ascii="Times New Roman"/>
          <w:b w:val="false"/>
          <w:i w:val="false"/>
          <w:color w:val="000000"/>
          <w:sz w:val="28"/>
        </w:rPr>
        <w:t>
      после подраздела «Медаль «Төтенше жағдайлар органдарының ардагері» дополнить подразделом следующего содержания:</w:t>
      </w:r>
      <w:r>
        <w:br/>
      </w:r>
      <w:r>
        <w:rPr>
          <w:rFonts w:ascii="Times New Roman"/>
          <w:b w:val="false"/>
          <w:i w:val="false"/>
          <w:color w:val="000000"/>
          <w:sz w:val="28"/>
        </w:rPr>
        <w:t>
      «Медаль «Суға батқандарды құтқарғаны үшін»</w:t>
      </w:r>
      <w:r>
        <w:br/>
      </w:r>
      <w:r>
        <w:rPr>
          <w:rFonts w:ascii="Times New Roman"/>
          <w:b w:val="false"/>
          <w:i w:val="false"/>
          <w:color w:val="000000"/>
          <w:sz w:val="28"/>
        </w:rPr>
        <w:t>
      47-1. Медалью «Суға батқандарды құтқарғаны үшін» награждаются граждане Республики Казахстан и иностранных государств за смелость, отвагу и самоотверженность, проявленные при спасении людей на воде, за высокую бдительность и находчивость, в результате чего были предупреждены несчастные случаи с людьми на воде.»;</w:t>
      </w:r>
      <w:r>
        <w:br/>
      </w:r>
      <w:r>
        <w:rPr>
          <w:rFonts w:ascii="Times New Roman"/>
          <w:b w:val="false"/>
          <w:i w:val="false"/>
          <w:color w:val="000000"/>
          <w:sz w:val="28"/>
        </w:rPr>
        <w:t>
      пункт 48 изложить в следующей редакции:</w:t>
      </w:r>
      <w:r>
        <w:br/>
      </w:r>
      <w:r>
        <w:rPr>
          <w:rFonts w:ascii="Times New Roman"/>
          <w:b w:val="false"/>
          <w:i w:val="false"/>
          <w:color w:val="000000"/>
          <w:sz w:val="28"/>
        </w:rPr>
        <w:t>
      «48. Медалью «Төтенше жағдайлардың алдыналуда және жоюда үздік шыққаны үшін» награждаются:</w:t>
      </w:r>
      <w:r>
        <w:br/>
      </w:r>
      <w:r>
        <w:rPr>
          <w:rFonts w:ascii="Times New Roman"/>
          <w:b w:val="false"/>
          <w:i w:val="false"/>
          <w:color w:val="000000"/>
          <w:sz w:val="28"/>
        </w:rPr>
        <w:t xml:space="preserve">
      1) сотрудники органов гражданской защиты, военнослужащие воинских частей гражданской обороны Национальной гвардии Республики Казахстан, образцово выполняющие свой долг по защите населения от аварий, катастроф, пожаров и стихийных бедствий; </w:t>
      </w:r>
      <w:r>
        <w:br/>
      </w:r>
      <w:r>
        <w:rPr>
          <w:rFonts w:ascii="Times New Roman"/>
          <w:b w:val="false"/>
          <w:i w:val="false"/>
          <w:color w:val="000000"/>
          <w:sz w:val="28"/>
        </w:rPr>
        <w:t xml:space="preserve">
      2) другие лица, активно участвующие в мероприятиях по предупреждению и ликвидации чрезвычайных ситуаций и проявившие при этом мужество и самоотверженность.»; </w:t>
      </w:r>
      <w:r>
        <w:br/>
      </w:r>
      <w:r>
        <w:rPr>
          <w:rFonts w:ascii="Times New Roman"/>
          <w:b w:val="false"/>
          <w:i w:val="false"/>
          <w:color w:val="000000"/>
          <w:sz w:val="28"/>
        </w:rPr>
        <w:t>
      подразделы «Медаль «Кеден қызметінің ардагері», «Медаль «Кеден органдарындағы мінсіз қызметі үшін» I, II, III степеней», «Медаль «Кедендік ынтымақтастықты дамытқаны үшін» исключить;</w:t>
      </w:r>
      <w:r>
        <w:br/>
      </w:r>
      <w:r>
        <w:rPr>
          <w:rFonts w:ascii="Times New Roman"/>
          <w:b w:val="false"/>
          <w:i w:val="false"/>
          <w:color w:val="000000"/>
          <w:sz w:val="28"/>
        </w:rPr>
        <w:t>
      подраздел «Нагрудный знак «Үздік мемлекеттік қызметші» дополнить пунктами 53-3 и 53-4 следующего содержания:</w:t>
      </w:r>
      <w:r>
        <w:br/>
      </w:r>
      <w:r>
        <w:rPr>
          <w:rFonts w:ascii="Times New Roman"/>
          <w:b w:val="false"/>
          <w:i w:val="false"/>
          <w:color w:val="000000"/>
          <w:sz w:val="28"/>
        </w:rPr>
        <w:t>
      «53-3. Нагрудным знаком «Үздік қызметші» награждаются административные государственные служащие органов по делам государственной службы и противодействию коррупции Республики Казахстан, образцово выполняющие свои служебные обязанности, за высокие показатели в служебной деятельности и безупречную службу.</w:t>
      </w:r>
      <w:r>
        <w:br/>
      </w:r>
      <w:r>
        <w:rPr>
          <w:rFonts w:ascii="Times New Roman"/>
          <w:b w:val="false"/>
          <w:i w:val="false"/>
          <w:color w:val="000000"/>
          <w:sz w:val="28"/>
        </w:rPr>
        <w:t>
      Нагрудный знак «Үздік қызметші» состоит из двух степеней:</w:t>
      </w:r>
      <w:r>
        <w:br/>
      </w:r>
      <w:r>
        <w:rPr>
          <w:rFonts w:ascii="Times New Roman"/>
          <w:b w:val="false"/>
          <w:i w:val="false"/>
          <w:color w:val="000000"/>
          <w:sz w:val="28"/>
        </w:rPr>
        <w:t xml:space="preserve">
      1) нагрудный знак «Үздік қызметші» I степени - для награждения за стаж службы пять и более лет в государственных органах, из них не менее двух лет в органах по делам государственной службы и противодействию коррупции Республики Казахстан; </w:t>
      </w:r>
      <w:r>
        <w:br/>
      </w:r>
      <w:r>
        <w:rPr>
          <w:rFonts w:ascii="Times New Roman"/>
          <w:b w:val="false"/>
          <w:i w:val="false"/>
          <w:color w:val="000000"/>
          <w:sz w:val="28"/>
        </w:rPr>
        <w:t xml:space="preserve">
      2) нагрудный знак «Үздік қызметші» II степени — для награждения за стаж службы не менее трех лет в государственных органах, из них не менее одного года в органах по делам государственной службы и противодействию коррупции Республики Казахстан. </w:t>
      </w:r>
      <w:r>
        <w:br/>
      </w:r>
      <w:r>
        <w:rPr>
          <w:rFonts w:ascii="Times New Roman"/>
          <w:b w:val="false"/>
          <w:i w:val="false"/>
          <w:color w:val="000000"/>
          <w:sz w:val="28"/>
        </w:rPr>
        <w:t>
      53-4. Нагрудным знаком «Үздік қызметкер» награждаются сотрудники органов по делам государственной службы и противодействию коррупции Республики Казахстан, образцово выполняющие свои служебные обязанности, за высокие показатели в служебной деятельности и безупречную службу.</w:t>
      </w:r>
      <w:r>
        <w:br/>
      </w:r>
      <w:r>
        <w:rPr>
          <w:rFonts w:ascii="Times New Roman"/>
          <w:b w:val="false"/>
          <w:i w:val="false"/>
          <w:color w:val="000000"/>
          <w:sz w:val="28"/>
        </w:rPr>
        <w:t>
      Нагрудный знак «Үздік қызметкер» состоит из двух степеней:</w:t>
      </w:r>
      <w:r>
        <w:br/>
      </w:r>
      <w:r>
        <w:rPr>
          <w:rFonts w:ascii="Times New Roman"/>
          <w:b w:val="false"/>
          <w:i w:val="false"/>
          <w:color w:val="000000"/>
          <w:sz w:val="28"/>
        </w:rPr>
        <w:t xml:space="preserve">
      1) нагрудный знак «Үздік қызметкер» I степени - для награждения за выслугу пять и более лет в правоохранительных органах, из них не менее двух лет в антикоррупционной службе; </w:t>
      </w:r>
      <w:r>
        <w:br/>
      </w:r>
      <w:r>
        <w:rPr>
          <w:rFonts w:ascii="Times New Roman"/>
          <w:b w:val="false"/>
          <w:i w:val="false"/>
          <w:color w:val="000000"/>
          <w:sz w:val="28"/>
        </w:rPr>
        <w:t xml:space="preserve">
      2) нагрудный знак «Үздік қызметкер» II степени - для награждения за выслугу не менее трех лет в правоохранительных органах, из них не менее одного года в антикоррупционной службе.»; </w:t>
      </w:r>
      <w:r>
        <w:br/>
      </w:r>
      <w:r>
        <w:rPr>
          <w:rFonts w:ascii="Times New Roman"/>
          <w:b w:val="false"/>
          <w:i w:val="false"/>
          <w:color w:val="000000"/>
          <w:sz w:val="28"/>
        </w:rPr>
        <w:t>
      подраздел «Нагрудный знак «Қаржы полициясының үздігі» I, II степеней» исключить;</w:t>
      </w:r>
      <w:r>
        <w:br/>
      </w:r>
      <w:r>
        <w:rPr>
          <w:rFonts w:ascii="Times New Roman"/>
          <w:b w:val="false"/>
          <w:i w:val="false"/>
          <w:color w:val="000000"/>
          <w:sz w:val="28"/>
        </w:rPr>
        <w:t>
      пункты 74, 75, 76 изложить в следующей редакции:</w:t>
      </w:r>
      <w:r>
        <w:br/>
      </w:r>
      <w:r>
        <w:rPr>
          <w:rFonts w:ascii="Times New Roman"/>
          <w:b w:val="false"/>
          <w:i w:val="false"/>
          <w:color w:val="000000"/>
          <w:sz w:val="28"/>
        </w:rPr>
        <w:t>
      «74. Нагрудным знаком «Ішкі істер органдарының құрметті қызметкері» награждаются:</w:t>
      </w:r>
      <w:r>
        <w:br/>
      </w:r>
      <w:r>
        <w:rPr>
          <w:rFonts w:ascii="Times New Roman"/>
          <w:b w:val="false"/>
          <w:i w:val="false"/>
          <w:color w:val="000000"/>
          <w:sz w:val="28"/>
        </w:rPr>
        <w:t>
      лица старшего и высшего начальствующего состава органов внутренних дел Республики Казахстан, старшего и высшего офицерского состава Национальной гвардии, состоящие на службе в органах внутренних дел, Национальной гвардии не менее 20 лет, в течение одного года перед награждением не привлекавшиеся к дисциплинарной ответственности, достигшие высоких показателей в служебной деятельности и находящиеся не менее одного года в должностях заместителей Министра внутренних дел, руководителя аппарата Министерства внутренних дел, председателей комитетов и их заместителей, командиров соединений Национальной гвардии и их заместителей, начальников департаментов Министерства внутренних дел и их заместителей, начальников самостоятельных управлений и их заместителей, начальников департаментов внутренних дел городов Астаны, Алматы, областей и на транспорте, уголовно-исполнительной системы, высших учебных заведений Министерства внутренних дел и их заместителей;</w:t>
      </w:r>
      <w:r>
        <w:br/>
      </w:r>
      <w:r>
        <w:rPr>
          <w:rFonts w:ascii="Times New Roman"/>
          <w:b w:val="false"/>
          <w:i w:val="false"/>
          <w:color w:val="000000"/>
          <w:sz w:val="28"/>
        </w:rPr>
        <w:t>
      в исключительных случаях по решению Министра внутренних дел - сотрудники органов внутренних дел и военнослужащие Национальной гвардии, прослужившие безупречно 25 и более лет, в течение одного года перед награждением не привлекавшиеся к дисциплинарной ответственности, достигшие высоких показателей в служебной деятельности, за мужество и отвагу, проявленные при исполнении служебных обязанностей по охране общественного порядка и общественной безопасности, борьбе с преступностью.»;</w:t>
      </w:r>
      <w:r>
        <w:br/>
      </w:r>
      <w:r>
        <w:rPr>
          <w:rFonts w:ascii="Times New Roman"/>
          <w:b w:val="false"/>
          <w:i w:val="false"/>
          <w:color w:val="000000"/>
          <w:sz w:val="28"/>
        </w:rPr>
        <w:t>
      «75. Нагрудным знаком «Ішкі істер органдарының үздігі» награждаются сотрудники органов внутренних дел Республики Казахстан и военнослужащие Национальной гвардии, в течение одного года перед награждением не привлекавшиеся к дисциплинарной ответственности, достигшие высоких показателей в оперативно-служебной деятельности по охране общественного порядка, за инициативу, смелость, самоотверженные действия, проявленные при исполнении служебного долга.</w:t>
      </w:r>
      <w:r>
        <w:br/>
      </w:r>
      <w:r>
        <w:rPr>
          <w:rFonts w:ascii="Times New Roman"/>
          <w:b w:val="false"/>
          <w:i w:val="false"/>
          <w:color w:val="000000"/>
          <w:sz w:val="28"/>
        </w:rPr>
        <w:t>
      76. Нагрудный знак «Ішкі істер органдарының үздігі» состоит из двух степеней:</w:t>
      </w:r>
      <w:r>
        <w:br/>
      </w:r>
      <w:r>
        <w:rPr>
          <w:rFonts w:ascii="Times New Roman"/>
          <w:b w:val="false"/>
          <w:i w:val="false"/>
          <w:color w:val="000000"/>
          <w:sz w:val="28"/>
        </w:rPr>
        <w:t xml:space="preserve">
      1) нагрудный знак «Ішкі істер органдарының үздігі» I степени - для награждения за 10 лет непрерывной службы в органах внутренних дел, Национальной гвардии; </w:t>
      </w:r>
      <w:r>
        <w:br/>
      </w:r>
      <w:r>
        <w:rPr>
          <w:rFonts w:ascii="Times New Roman"/>
          <w:b w:val="false"/>
          <w:i w:val="false"/>
          <w:color w:val="000000"/>
          <w:sz w:val="28"/>
        </w:rPr>
        <w:t xml:space="preserve">
      2) нагрудный знак «Ішкі істер органдарының үздігі» II степени - для награждения за 5 лет непрерывной службы в органах внутренних дел, Национальной гвардии.»; </w:t>
      </w:r>
      <w:r>
        <w:br/>
      </w:r>
      <w:r>
        <w:rPr>
          <w:rFonts w:ascii="Times New Roman"/>
          <w:b w:val="false"/>
          <w:i w:val="false"/>
          <w:color w:val="000000"/>
          <w:sz w:val="28"/>
        </w:rPr>
        <w:t>
      подразделы «Нагрудный знак «Ішкі әскерлер қызметінің үздігі» I, II степеней», «Нагрудный знак «Төтенше жағдайлар органдарының кұрметті қызметкері», «Нагрудный знак «Төтенше жағдайлар жүйесін дамытуға қосқан үлесі үшін», «Нагрудный знак «Оқу орнын үздік бітіргені үшін» изложить в следующей редакции:</w:t>
      </w:r>
      <w:r>
        <w:br/>
      </w:r>
      <w:r>
        <w:rPr>
          <w:rFonts w:ascii="Times New Roman"/>
          <w:b w:val="false"/>
          <w:i w:val="false"/>
          <w:color w:val="000000"/>
          <w:sz w:val="28"/>
        </w:rPr>
        <w:t>
      «Нагрудный знак «Ұлттық ұлан қызметінің үздігі» I, II степеней</w:t>
      </w:r>
      <w:r>
        <w:br/>
      </w:r>
      <w:r>
        <w:rPr>
          <w:rFonts w:ascii="Times New Roman"/>
          <w:b w:val="false"/>
          <w:i w:val="false"/>
          <w:color w:val="000000"/>
          <w:sz w:val="28"/>
        </w:rPr>
        <w:t xml:space="preserve">
      79. Нагрудным знаком «Ұлттық ұлан қызметінің үздігі» награждаются: </w:t>
      </w:r>
      <w:r>
        <w:br/>
      </w:r>
      <w:r>
        <w:rPr>
          <w:rFonts w:ascii="Times New Roman"/>
          <w:b w:val="false"/>
          <w:i w:val="false"/>
          <w:color w:val="000000"/>
          <w:sz w:val="28"/>
        </w:rPr>
        <w:t xml:space="preserve">
      1) I степени — военнослужащие Национальной гвардии, прослужившие не менее 5 лет в Национальной гвардии, ранее проходившие воинскую службу во Внутренних войсках Министерства внутренних дел Республики Казахстан, за заслуги в деле обеспечения безопасности личности, общества и государства, защиты прав и свобод человека и гражданина от преступных и иных противоправных посягательств, сотрудники взаимодействующих органов и структур, граждане Республики Казахстан, принимавшие активное участие в решении служебно-боевых задач, поставленных перед Национальной гвардией, военно-патриотическом воспитании личного состава. </w:t>
      </w:r>
      <w:r>
        <w:br/>
      </w:r>
      <w:r>
        <w:rPr>
          <w:rFonts w:ascii="Times New Roman"/>
          <w:b w:val="false"/>
          <w:i w:val="false"/>
          <w:color w:val="000000"/>
          <w:sz w:val="28"/>
        </w:rPr>
        <w:t>
      Награждение осуществляется на основании приказа Главнокомандующего Национальной гвардией.</w:t>
      </w:r>
      <w:r>
        <w:br/>
      </w:r>
      <w:r>
        <w:rPr>
          <w:rFonts w:ascii="Times New Roman"/>
          <w:b w:val="false"/>
          <w:i w:val="false"/>
          <w:color w:val="000000"/>
          <w:sz w:val="28"/>
        </w:rPr>
        <w:t>
      2) II степени - военнослужащие Национальной гвардии за заслуги в деле обеспечения безопасности личности, общества и государства, защиты прав и свобод человека и гражданина от преступных и иных противоправных посягательств, а также сотрудники взаимодействующих органов и структур, граждане Республики Казахстан, принимавшие активное участие в решении служебно-боевых задач, поставленных перед Национальной гвардией, военно- патриотическом воспитании личного состава.</w:t>
      </w:r>
      <w:r>
        <w:br/>
      </w:r>
      <w:r>
        <w:rPr>
          <w:rFonts w:ascii="Times New Roman"/>
          <w:b w:val="false"/>
          <w:i w:val="false"/>
          <w:color w:val="000000"/>
          <w:sz w:val="28"/>
        </w:rPr>
        <w:t>
      Награждение осуществляется на основании приказа Главнокомандующего Национальной гвардией Республики Казахстан, командующих региональных командований, командиров бригад (соединений) и начальника Военного института.</w:t>
      </w:r>
      <w:r>
        <w:br/>
      </w:r>
      <w:r>
        <w:rPr>
          <w:rFonts w:ascii="Times New Roman"/>
          <w:b w:val="false"/>
          <w:i w:val="false"/>
          <w:color w:val="000000"/>
          <w:sz w:val="28"/>
        </w:rPr>
        <w:t>
      Нагрудный знак «Азаматтық қорғау органдарының құрметті қызметкері»</w:t>
      </w:r>
      <w:r>
        <w:br/>
      </w:r>
      <w:r>
        <w:rPr>
          <w:rFonts w:ascii="Times New Roman"/>
          <w:b w:val="false"/>
          <w:i w:val="false"/>
          <w:color w:val="000000"/>
          <w:sz w:val="28"/>
        </w:rPr>
        <w:t xml:space="preserve">
      80. Нагрудным знаком «Азаматтық қорғау органдарының құрметті қызметкері» награждаются руководство и сотрудники органов гражданской защиты, военнослужащие воинских частей гражданской обороны Национальной гвардии Республики Казахстан за многолетнюю, плодотворную работу, внесшие особый вклад в развитие и укрепление государственной системы гражданской защиты, имеющие стаж работы (службы) не менее 10 лет. </w:t>
      </w:r>
      <w:r>
        <w:br/>
      </w:r>
      <w:r>
        <w:rPr>
          <w:rFonts w:ascii="Times New Roman"/>
          <w:b w:val="false"/>
          <w:i w:val="false"/>
          <w:color w:val="000000"/>
          <w:sz w:val="28"/>
        </w:rPr>
        <w:t>
      Нагрудный знак «Азаматтық қорғау жүйесін дамытуға қосқан үлесі үшін»</w:t>
      </w:r>
      <w:r>
        <w:br/>
      </w:r>
      <w:r>
        <w:rPr>
          <w:rFonts w:ascii="Times New Roman"/>
          <w:b w:val="false"/>
          <w:i w:val="false"/>
          <w:color w:val="000000"/>
          <w:sz w:val="28"/>
        </w:rPr>
        <w:t xml:space="preserve">
      81. Нагрудным знаком «Азаматтық қорғау жүйесін дамытуға қосқан үлесі үшін» награждаются сотрудники органов гражданской защиты, военнослужащие воинских частей гражданской обороны Национальной гвардии Республики Казахстан, а также граждане Республики Казахстан и иностранных государств за активную общественную деятельность и весомый вклад в развитие государственной системы гражданской защиты. </w:t>
      </w:r>
      <w:r>
        <w:br/>
      </w:r>
      <w:r>
        <w:rPr>
          <w:rFonts w:ascii="Times New Roman"/>
          <w:b w:val="false"/>
          <w:i w:val="false"/>
          <w:color w:val="000000"/>
          <w:sz w:val="28"/>
        </w:rPr>
        <w:t>
      Нагрудный знак «Үздік өрт сөндіруші-құтқарушы»</w:t>
      </w:r>
      <w:r>
        <w:br/>
      </w:r>
      <w:r>
        <w:rPr>
          <w:rFonts w:ascii="Times New Roman"/>
          <w:b w:val="false"/>
          <w:i w:val="false"/>
          <w:color w:val="000000"/>
          <w:sz w:val="28"/>
        </w:rPr>
        <w:t xml:space="preserve">
      82. Нагрудным знаком «Үздік өрт сөндіруші-құтқарушы» награждаются сотрудники рядового и младшего начальствующего состава государственной противопожарной службы ведомства уполномоченного органа в сфере гражданской защиты за проявленные храбрость и мужество при ликвидации чрезвычайных ситуаций, спасении человеческих жизней, образцовое несение службы, высокие показатели в боевой и служебной подготовке.»; </w:t>
      </w:r>
      <w:r>
        <w:br/>
      </w:r>
      <w:r>
        <w:rPr>
          <w:rFonts w:ascii="Times New Roman"/>
          <w:b w:val="false"/>
          <w:i w:val="false"/>
          <w:color w:val="000000"/>
          <w:sz w:val="28"/>
        </w:rPr>
        <w:t>
      пункты 83, 84, 85 и 86 изложить в следующей редакции:</w:t>
      </w:r>
      <w:r>
        <w:br/>
      </w:r>
      <w:r>
        <w:rPr>
          <w:rFonts w:ascii="Times New Roman"/>
          <w:b w:val="false"/>
          <w:i w:val="false"/>
          <w:color w:val="000000"/>
          <w:sz w:val="28"/>
        </w:rPr>
        <w:t>
      «83. Нагрудным знаком «Үздік құтқарушы-жауынгер» награждаются военнослужащие по контракту, сержанты и солдаты срочной службы воинских частей гражданской обороны Национальной гвардии Республики Казахстан за проявленные храбрость и мужество при ликвидации чрезвычайных ситуаций, спасении человеческих жизней, образцовое несение службы, добросовестное отношение к выполнению воинского долга, высокие показатели в боевой и служебной подготовке.»;</w:t>
      </w:r>
      <w:r>
        <w:br/>
      </w:r>
      <w:r>
        <w:rPr>
          <w:rFonts w:ascii="Times New Roman"/>
          <w:b w:val="false"/>
          <w:i w:val="false"/>
          <w:color w:val="000000"/>
          <w:sz w:val="28"/>
        </w:rPr>
        <w:t>
      «84. Нагрудным знаком «Құтқару операцияларына белсенді қатысқаны үшін» награждаются сотрудники органов гражданской защиты, военнослужащие воинских частей гражданской обороны Национальной гвардии Республики Казахстан и граждане Республики Казахстан, активно участвовавшие в предупреждении и ликвидации чрезвычайных ситуаций, проявившие при этом мужество и отвагу, умелые и инициативные действия по руководству воинскими частями, подразделениями при проведении аварийно-спасательных работ.»;</w:t>
      </w:r>
      <w:r>
        <w:br/>
      </w:r>
      <w:r>
        <w:rPr>
          <w:rFonts w:ascii="Times New Roman"/>
          <w:b w:val="false"/>
          <w:i w:val="false"/>
          <w:color w:val="000000"/>
          <w:sz w:val="28"/>
        </w:rPr>
        <w:t>
      «85. Нагрудным знаком «Төтенше жағдайдағы ерлігі үшін» награждаются сотрудники органов гражданской защиты, военнослужащие воинских частей гражданской обороны Национальной гвардии Республики Казахстан и граждане Республики Казахстан за заслуги при исполнении гражданского и служебного долга, проявленное мужество при спасении человеческой жизни.»;</w:t>
      </w:r>
      <w:r>
        <w:br/>
      </w:r>
      <w:r>
        <w:rPr>
          <w:rFonts w:ascii="Times New Roman"/>
          <w:b w:val="false"/>
          <w:i w:val="false"/>
          <w:color w:val="000000"/>
          <w:sz w:val="28"/>
        </w:rPr>
        <w:t>
      «86. Нагрудным знаком «Құтқарушы» награждаются сотрудники органов гражданской защиты, военнослужащие воинских частей гражданской обороны Национальной гвардии Республики Казахстан, принимавшие активное участие в ликвидации чрезвычайных ситуаций.»;</w:t>
      </w:r>
      <w:r>
        <w:br/>
      </w:r>
      <w:r>
        <w:rPr>
          <w:rFonts w:ascii="Times New Roman"/>
          <w:b w:val="false"/>
          <w:i w:val="false"/>
          <w:color w:val="000000"/>
          <w:sz w:val="28"/>
        </w:rPr>
        <w:t>
      пункт 88 изложить в следующей редакции:</w:t>
      </w:r>
      <w:r>
        <w:br/>
      </w:r>
      <w:r>
        <w:rPr>
          <w:rFonts w:ascii="Times New Roman"/>
          <w:b w:val="false"/>
          <w:i w:val="false"/>
          <w:color w:val="000000"/>
          <w:sz w:val="28"/>
        </w:rPr>
        <w:t>
      «88. Нагрудным знаком «Халықаралық дәрежелі құтқарушы» награждаются сотрудники органов гражданской защиты, военнослужащие воинских частей гражданской обороны Национальной гвардии Республики Казахстан, принимавшие участие в международных спасательных операциях.»;</w:t>
      </w:r>
      <w:r>
        <w:br/>
      </w:r>
      <w:r>
        <w:rPr>
          <w:rFonts w:ascii="Times New Roman"/>
          <w:b w:val="false"/>
          <w:i w:val="false"/>
          <w:color w:val="000000"/>
          <w:sz w:val="28"/>
        </w:rPr>
        <w:t>
      подраздел «Нагрудный знак «Кеден қызметінің үздік қызметкері» исключить;</w:t>
      </w:r>
      <w:r>
        <w:br/>
      </w:r>
      <w:r>
        <w:rPr>
          <w:rFonts w:ascii="Times New Roman"/>
          <w:b w:val="false"/>
          <w:i w:val="false"/>
          <w:color w:val="000000"/>
          <w:sz w:val="28"/>
        </w:rPr>
        <w:t xml:space="preserve">
      5) приложение 1 к вышеназванному Указу изложить в новой редакции согласно приложению 24 к настоящему Указу; </w:t>
      </w:r>
      <w:r>
        <w:br/>
      </w:r>
      <w:r>
        <w:rPr>
          <w:rFonts w:ascii="Times New Roman"/>
          <w:b w:val="false"/>
          <w:i w:val="false"/>
          <w:color w:val="000000"/>
          <w:sz w:val="28"/>
        </w:rPr>
        <w:t xml:space="preserve">
      6) Положение о Геральдической комиссии по ведомственным и иным, приравненным к ним, наградам, утвержденное вышеназванным Указом, изложить в новой редакции согласно приложению 25 к настоящему Указу. </w:t>
      </w:r>
      <w:r>
        <w:br/>
      </w:r>
      <w:r>
        <w:rPr>
          <w:rFonts w:ascii="Times New Roman"/>
          <w:b w:val="false"/>
          <w:i w:val="false"/>
          <w:color w:val="000000"/>
          <w:sz w:val="28"/>
        </w:rPr>
        <w:t xml:space="preserve">
      2. Признать утратившими силу некоторые акты Президента Республики Казахстан согласно приложению 26 к настоящему Указу. </w:t>
      </w:r>
      <w:r>
        <w:br/>
      </w:r>
      <w:r>
        <w:rPr>
          <w:rFonts w:ascii="Times New Roman"/>
          <w:b w:val="false"/>
          <w:i w:val="false"/>
          <w:color w:val="000000"/>
          <w:sz w:val="28"/>
        </w:rPr>
        <w:t xml:space="preserve">
      3. Настоящий Указ вводится в действие со дня его подписания.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6 к описаниям</w:t>
      </w:r>
    </w:p>
    <w:p>
      <w:pPr>
        <w:spacing w:after="0"/>
        <w:ind w:left="0"/>
        <w:jc w:val="both"/>
      </w:pPr>
      <w:r>
        <w:rPr>
          <w:rFonts w:ascii="Times New Roman"/>
          <w:b/>
          <w:i w:val="false"/>
          <w:color w:val="000000"/>
          <w:sz w:val="28"/>
        </w:rPr>
        <w:t>                     Медаль «Прокуратура ардагері»</w:t>
      </w:r>
    </w:p>
    <w:p>
      <w:pPr>
        <w:spacing w:after="0"/>
        <w:ind w:left="0"/>
        <w:jc w:val="both"/>
      </w:pPr>
      <w:r>
        <w:drawing>
          <wp:inline distT="0" distB="0" distL="0" distR="0">
            <wp:extent cx="73533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53300" cy="95377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28 к описаниям</w:t>
      </w:r>
    </w:p>
    <w:p>
      <w:pPr>
        <w:spacing w:after="0"/>
        <w:ind w:left="0"/>
        <w:jc w:val="both"/>
      </w:pPr>
      <w:r>
        <w:rPr>
          <w:rFonts w:ascii="Times New Roman"/>
          <w:b/>
          <w:i w:val="false"/>
          <w:color w:val="000000"/>
          <w:sz w:val="28"/>
        </w:rPr>
        <w:t>                 Медаль «МІНСІЗ ҚЫЗМЕТІ ҮШІН» I степень</w:t>
      </w:r>
    </w:p>
    <w:p>
      <w:pPr>
        <w:spacing w:after="0"/>
        <w:ind w:left="0"/>
        <w:jc w:val="both"/>
      </w:pPr>
      <w:r>
        <w:drawing>
          <wp:inline distT="0" distB="0" distL="0" distR="0">
            <wp:extent cx="84074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07400" cy="94996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29 к описаниям</w:t>
      </w:r>
    </w:p>
    <w:p>
      <w:pPr>
        <w:spacing w:after="0"/>
        <w:ind w:left="0"/>
        <w:jc w:val="both"/>
      </w:pPr>
      <w:r>
        <w:rPr>
          <w:rFonts w:ascii="Times New Roman"/>
          <w:b/>
          <w:i w:val="false"/>
          <w:color w:val="000000"/>
          <w:sz w:val="28"/>
        </w:rPr>
        <w:t>                   Медаль «МІНСІЗ ҚЫЗМЕТІ ҮШІН» II степень</w:t>
      </w:r>
    </w:p>
    <w:p>
      <w:pPr>
        <w:spacing w:after="0"/>
        <w:ind w:left="0"/>
        <w:jc w:val="both"/>
      </w:pPr>
      <w:r>
        <w:drawing>
          <wp:inline distT="0" distB="0" distL="0" distR="0">
            <wp:extent cx="84074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07400" cy="94869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30 к описаниям</w:t>
      </w:r>
    </w:p>
    <w:p>
      <w:pPr>
        <w:spacing w:after="0"/>
        <w:ind w:left="0"/>
        <w:jc w:val="both"/>
      </w:pPr>
      <w:r>
        <w:rPr>
          <w:rFonts w:ascii="Times New Roman"/>
          <w:b/>
          <w:i w:val="false"/>
          <w:color w:val="000000"/>
          <w:sz w:val="28"/>
        </w:rPr>
        <w:t>                Медаль «МІНСІЗ ҚЫЗМЕТІ ҮШІН» III степень</w:t>
      </w:r>
    </w:p>
    <w:p>
      <w:pPr>
        <w:spacing w:after="0"/>
        <w:ind w:left="0"/>
        <w:jc w:val="both"/>
      </w:pPr>
      <w:r>
        <w:drawing>
          <wp:inline distT="0" distB="0" distL="0" distR="0">
            <wp:extent cx="8229600" cy="967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29600" cy="96774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31 к описаниям</w:t>
      </w:r>
    </w:p>
    <w:p>
      <w:pPr>
        <w:spacing w:after="0"/>
        <w:ind w:left="0"/>
        <w:jc w:val="both"/>
      </w:pPr>
      <w:r>
        <w:rPr>
          <w:rFonts w:ascii="Times New Roman"/>
          <w:b/>
          <w:i w:val="false"/>
          <w:color w:val="000000"/>
          <w:sz w:val="28"/>
        </w:rPr>
        <w:t>     Медаль «Қүқық тәртібін қамтамасыз етуге қосқан үлесі үшін»</w:t>
      </w:r>
    </w:p>
    <w:p>
      <w:pPr>
        <w:spacing w:after="0"/>
        <w:ind w:left="0"/>
        <w:jc w:val="both"/>
      </w:pPr>
      <w:r>
        <w:drawing>
          <wp:inline distT="0" distB="0" distL="0" distR="0">
            <wp:extent cx="7429500" cy="951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29500" cy="95123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65 к описаниям</w:t>
      </w:r>
    </w:p>
    <w:p>
      <w:pPr>
        <w:spacing w:after="0"/>
        <w:ind w:left="0"/>
        <w:jc w:val="both"/>
      </w:pPr>
      <w:r>
        <w:rPr>
          <w:rFonts w:ascii="Times New Roman"/>
          <w:b/>
          <w:i w:val="false"/>
          <w:color w:val="000000"/>
          <w:sz w:val="28"/>
        </w:rPr>
        <w:t>                  Медаль «Өртте көрсеткен қайсарлығы үшін»</w:t>
      </w:r>
    </w:p>
    <w:p>
      <w:pPr>
        <w:spacing w:after="0"/>
        <w:ind w:left="0"/>
        <w:jc w:val="both"/>
      </w:pPr>
      <w:r>
        <w:drawing>
          <wp:inline distT="0" distB="0" distL="0" distR="0">
            <wp:extent cx="7645400" cy="952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45400" cy="95250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69 к описаниям</w:t>
      </w:r>
    </w:p>
    <w:p>
      <w:pPr>
        <w:spacing w:after="0"/>
        <w:ind w:left="0"/>
        <w:jc w:val="both"/>
      </w:pPr>
      <w:r>
        <w:rPr>
          <w:rFonts w:ascii="Times New Roman"/>
          <w:b/>
          <w:i w:val="false"/>
          <w:color w:val="000000"/>
          <w:sz w:val="28"/>
        </w:rPr>
        <w:t>                    Медаль «Суға батқандарды кұтқарғаны үшін»</w:t>
      </w:r>
    </w:p>
    <w:p>
      <w:pPr>
        <w:spacing w:after="0"/>
        <w:ind w:left="0"/>
        <w:jc w:val="both"/>
      </w:pPr>
      <w:r>
        <w:drawing>
          <wp:inline distT="0" distB="0" distL="0" distR="0">
            <wp:extent cx="58166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16600" cy="95377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110 к описаниям</w:t>
      </w:r>
    </w:p>
    <w:p>
      <w:pPr>
        <w:spacing w:after="0"/>
        <w:ind w:left="0"/>
        <w:jc w:val="both"/>
      </w:pPr>
      <w:r>
        <w:rPr>
          <w:rFonts w:ascii="Times New Roman"/>
          <w:b/>
          <w:i w:val="false"/>
          <w:color w:val="000000"/>
          <w:sz w:val="28"/>
        </w:rPr>
        <w:t>       Нагрудный знак «Ұлттық ұлан қызметінің үздігі» I степени</w:t>
      </w:r>
    </w:p>
    <w:p>
      <w:pPr>
        <w:spacing w:after="0"/>
        <w:ind w:left="0"/>
        <w:jc w:val="both"/>
      </w:pPr>
      <w:r>
        <w:drawing>
          <wp:inline distT="0" distB="0" distL="0" distR="0">
            <wp:extent cx="7962900" cy="965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962900" cy="96520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111 к описаниям</w:t>
      </w:r>
    </w:p>
    <w:p>
      <w:pPr>
        <w:spacing w:after="0"/>
        <w:ind w:left="0"/>
        <w:jc w:val="both"/>
      </w:pPr>
      <w:r>
        <w:rPr>
          <w:rFonts w:ascii="Times New Roman"/>
          <w:b/>
          <w:i w:val="false"/>
          <w:color w:val="000000"/>
          <w:sz w:val="28"/>
        </w:rPr>
        <w:t>      Нагрудный знак «Ұлттық ұлан қызметінің үздігі» II степени</w:t>
      </w:r>
    </w:p>
    <w:p>
      <w:pPr>
        <w:spacing w:after="0"/>
        <w:ind w:left="0"/>
        <w:jc w:val="both"/>
      </w:pPr>
      <w:r>
        <w:drawing>
          <wp:inline distT="0" distB="0" distL="0" distR="0">
            <wp:extent cx="8166100" cy="966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66100" cy="96647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115 к описаниям</w:t>
      </w:r>
    </w:p>
    <w:p>
      <w:pPr>
        <w:spacing w:after="0"/>
        <w:ind w:left="0"/>
        <w:jc w:val="both"/>
      </w:pPr>
      <w:r>
        <w:rPr>
          <w:rFonts w:ascii="Times New Roman"/>
          <w:b/>
          <w:i w:val="false"/>
          <w:color w:val="000000"/>
          <w:sz w:val="28"/>
        </w:rPr>
        <w:t>             Нагрудный знак «Азаматтық қорғау органдарының</w:t>
      </w:r>
      <w:r>
        <w:br/>
      </w:r>
      <w:r>
        <w:rPr>
          <w:rFonts w:ascii="Times New Roman"/>
          <w:b w:val="false"/>
          <w:i w:val="false"/>
          <w:color w:val="000000"/>
          <w:sz w:val="28"/>
        </w:rPr>
        <w:t>
</w:t>
      </w:r>
      <w:r>
        <w:rPr>
          <w:rFonts w:ascii="Times New Roman"/>
          <w:b/>
          <w:i w:val="false"/>
          <w:color w:val="000000"/>
          <w:sz w:val="28"/>
        </w:rPr>
        <w:t>                          құрметті қызметкері»</w:t>
      </w:r>
    </w:p>
    <w:p>
      <w:pPr>
        <w:spacing w:after="0"/>
        <w:ind w:left="0"/>
        <w:jc w:val="both"/>
      </w:pPr>
      <w:r>
        <w:drawing>
          <wp:inline distT="0" distB="0" distL="0" distR="0">
            <wp:extent cx="93599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359900" cy="85471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к 116 описаниям</w:t>
      </w:r>
    </w:p>
    <w:p>
      <w:pPr>
        <w:spacing w:after="0"/>
        <w:ind w:left="0"/>
        <w:jc w:val="both"/>
      </w:pPr>
      <w:r>
        <w:rPr>
          <w:rFonts w:ascii="Times New Roman"/>
          <w:b/>
          <w:i w:val="false"/>
          <w:color w:val="000000"/>
          <w:sz w:val="28"/>
        </w:rPr>
        <w:t>                               Нагрудный знак</w:t>
      </w:r>
      <w:r>
        <w:br/>
      </w:r>
      <w:r>
        <w:rPr>
          <w:rFonts w:ascii="Times New Roman"/>
          <w:b w:val="false"/>
          <w:i w:val="false"/>
          <w:color w:val="000000"/>
          <w:sz w:val="28"/>
        </w:rPr>
        <w:t>
</w:t>
      </w:r>
      <w:r>
        <w:rPr>
          <w:rFonts w:ascii="Times New Roman"/>
          <w:b/>
          <w:i w:val="false"/>
          <w:color w:val="000000"/>
          <w:sz w:val="28"/>
        </w:rPr>
        <w:t>          «Азаматтық қорғау жүйесін дамытуға қосқан үлесі үшін»</w:t>
      </w:r>
    </w:p>
    <w:p>
      <w:pPr>
        <w:spacing w:after="0"/>
        <w:ind w:left="0"/>
        <w:jc w:val="both"/>
      </w:pPr>
      <w:r>
        <w:drawing>
          <wp:inline distT="0" distB="0" distL="0" distR="0">
            <wp:extent cx="8661400" cy="909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661400" cy="90932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117 к описаниям</w:t>
      </w:r>
    </w:p>
    <w:p>
      <w:pPr>
        <w:spacing w:after="0"/>
        <w:ind w:left="0"/>
        <w:jc w:val="both"/>
      </w:pPr>
      <w:r>
        <w:rPr>
          <w:rFonts w:ascii="Times New Roman"/>
          <w:b/>
          <w:i w:val="false"/>
          <w:color w:val="000000"/>
          <w:sz w:val="28"/>
        </w:rPr>
        <w:t>               Нагрудный знак «Үздік өрт сөндіруші-құтқарушы»</w:t>
      </w:r>
    </w:p>
    <w:p>
      <w:pPr>
        <w:spacing w:after="0"/>
        <w:ind w:left="0"/>
        <w:jc w:val="both"/>
      </w:pPr>
      <w:r>
        <w:drawing>
          <wp:inline distT="0" distB="0" distL="0" distR="0">
            <wp:extent cx="93472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347200" cy="81661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118 к описаниям</w:t>
      </w:r>
    </w:p>
    <w:p>
      <w:pPr>
        <w:spacing w:after="0"/>
        <w:ind w:left="0"/>
        <w:jc w:val="both"/>
      </w:pPr>
      <w:r>
        <w:rPr>
          <w:rFonts w:ascii="Times New Roman"/>
          <w:b/>
          <w:i w:val="false"/>
          <w:color w:val="000000"/>
          <w:sz w:val="28"/>
        </w:rPr>
        <w:t>                  Нагрудный знак «Үздік құтқарушы-жауынгер»</w:t>
      </w:r>
    </w:p>
    <w:p>
      <w:pPr>
        <w:spacing w:after="0"/>
        <w:ind w:left="0"/>
        <w:jc w:val="both"/>
      </w:pPr>
      <w:r>
        <w:drawing>
          <wp:inline distT="0" distB="0" distL="0" distR="0">
            <wp:extent cx="8661400" cy="942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661400" cy="94234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119 к описаниям</w:t>
      </w:r>
    </w:p>
    <w:p>
      <w:pPr>
        <w:spacing w:after="0"/>
        <w:ind w:left="0"/>
        <w:jc w:val="both"/>
      </w:pPr>
      <w:r>
        <w:rPr>
          <w:rFonts w:ascii="Times New Roman"/>
          <w:b/>
          <w:i w:val="false"/>
          <w:color w:val="000000"/>
          <w:sz w:val="28"/>
        </w:rPr>
        <w:t>                               Нагрудный знак</w:t>
      </w:r>
      <w:r>
        <w:br/>
      </w:r>
      <w:r>
        <w:rPr>
          <w:rFonts w:ascii="Times New Roman"/>
          <w:b w:val="false"/>
          <w:i w:val="false"/>
          <w:color w:val="000000"/>
          <w:sz w:val="28"/>
        </w:rPr>
        <w:t>
</w:t>
      </w:r>
      <w:r>
        <w:rPr>
          <w:rFonts w:ascii="Times New Roman"/>
          <w:b/>
          <w:i w:val="false"/>
          <w:color w:val="000000"/>
          <w:sz w:val="28"/>
        </w:rPr>
        <w:t>              «Құтқару операцияларына белсенді қатысқаны үшін»</w:t>
      </w:r>
    </w:p>
    <w:p>
      <w:pPr>
        <w:spacing w:after="0"/>
        <w:ind w:left="0"/>
        <w:jc w:val="both"/>
      </w:pPr>
      <w:r>
        <w:drawing>
          <wp:inline distT="0" distB="0" distL="0" distR="0">
            <wp:extent cx="90678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067800" cy="80518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120 к описаниям</w:t>
      </w:r>
    </w:p>
    <w:p>
      <w:pPr>
        <w:spacing w:after="0"/>
        <w:ind w:left="0"/>
        <w:jc w:val="both"/>
      </w:pPr>
      <w:r>
        <w:rPr>
          <w:rFonts w:ascii="Times New Roman"/>
          <w:b/>
          <w:i w:val="false"/>
          <w:color w:val="000000"/>
          <w:sz w:val="28"/>
        </w:rPr>
        <w:t>               Нагрудный знак «Төтенше жағдайдағы ерлігі үшін»</w:t>
      </w:r>
    </w:p>
    <w:p>
      <w:pPr>
        <w:spacing w:after="0"/>
        <w:ind w:left="0"/>
        <w:jc w:val="both"/>
      </w:pPr>
      <w:r>
        <w:drawing>
          <wp:inline distT="0" distB="0" distL="0" distR="0">
            <wp:extent cx="7683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83500" cy="89281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121 к описаниям</w:t>
      </w:r>
    </w:p>
    <w:p>
      <w:pPr>
        <w:spacing w:after="0"/>
        <w:ind w:left="0"/>
        <w:jc w:val="both"/>
      </w:pPr>
      <w:r>
        <w:rPr>
          <w:rFonts w:ascii="Times New Roman"/>
          <w:b/>
          <w:i w:val="false"/>
          <w:color w:val="000000"/>
          <w:sz w:val="28"/>
        </w:rPr>
        <w:t>                        Нагрудный знак «Құтқарушы» I степени</w:t>
      </w:r>
    </w:p>
    <w:p>
      <w:pPr>
        <w:spacing w:after="0"/>
        <w:ind w:left="0"/>
        <w:jc w:val="both"/>
      </w:pPr>
      <w:r>
        <w:drawing>
          <wp:inline distT="0" distB="0" distL="0" distR="0">
            <wp:extent cx="94361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436100" cy="83439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122 к описаниям</w:t>
      </w:r>
    </w:p>
    <w:p>
      <w:pPr>
        <w:spacing w:after="0"/>
        <w:ind w:left="0"/>
        <w:jc w:val="both"/>
      </w:pPr>
      <w:r>
        <w:rPr>
          <w:rFonts w:ascii="Times New Roman"/>
          <w:b/>
          <w:i w:val="false"/>
          <w:color w:val="000000"/>
          <w:sz w:val="28"/>
        </w:rPr>
        <w:t>                       Нагрудный знак «Құтқарушы» II степени</w:t>
      </w:r>
    </w:p>
    <w:p>
      <w:pPr>
        <w:spacing w:after="0"/>
        <w:ind w:left="0"/>
        <w:jc w:val="both"/>
      </w:pPr>
      <w:r>
        <w:drawing>
          <wp:inline distT="0" distB="0" distL="0" distR="0">
            <wp:extent cx="9461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461500" cy="86614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123 к Описаниям</w:t>
      </w:r>
    </w:p>
    <w:p>
      <w:pPr>
        <w:spacing w:after="0"/>
        <w:ind w:left="0"/>
        <w:jc w:val="both"/>
      </w:pPr>
      <w:r>
        <w:rPr>
          <w:rFonts w:ascii="Times New Roman"/>
          <w:b/>
          <w:i w:val="false"/>
          <w:color w:val="000000"/>
          <w:sz w:val="28"/>
        </w:rPr>
        <w:t>                     Нагрудный знак «Құтқарушы» III степени</w:t>
      </w:r>
    </w:p>
    <w:p>
      <w:pPr>
        <w:spacing w:after="0"/>
        <w:ind w:left="0"/>
        <w:jc w:val="both"/>
      </w:pPr>
      <w:r>
        <w:drawing>
          <wp:inline distT="0" distB="0" distL="0" distR="0">
            <wp:extent cx="9385300" cy="894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385300" cy="89408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19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124 к описаниям</w:t>
      </w:r>
    </w:p>
    <w:p>
      <w:pPr>
        <w:spacing w:after="0"/>
        <w:ind w:left="0"/>
        <w:jc w:val="both"/>
      </w:pPr>
      <w:r>
        <w:rPr>
          <w:rFonts w:ascii="Times New Roman"/>
          <w:b/>
          <w:i w:val="false"/>
          <w:color w:val="000000"/>
          <w:sz w:val="28"/>
        </w:rPr>
        <w:t>               Нагрудный знак «Халықаралық дәрежелі құтқарушы»</w:t>
      </w:r>
    </w:p>
    <w:p>
      <w:pPr>
        <w:spacing w:after="0"/>
        <w:ind w:left="0"/>
        <w:jc w:val="both"/>
      </w:pPr>
      <w:r>
        <w:drawing>
          <wp:inline distT="0" distB="0" distL="0" distR="0">
            <wp:extent cx="94361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436100" cy="77216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79-3 к описаниям</w:t>
      </w:r>
    </w:p>
    <w:p>
      <w:pPr>
        <w:spacing w:after="0"/>
        <w:ind w:left="0"/>
        <w:jc w:val="both"/>
      </w:pPr>
      <w:r>
        <w:rPr>
          <w:rFonts w:ascii="Times New Roman"/>
          <w:b/>
          <w:i w:val="false"/>
          <w:color w:val="000000"/>
          <w:sz w:val="28"/>
        </w:rPr>
        <w:t>          Нагрудный знак «Қазақстан Республикасының Мемлекеттік</w:t>
      </w:r>
      <w:r>
        <w:br/>
      </w:r>
      <w:r>
        <w:rPr>
          <w:rFonts w:ascii="Times New Roman"/>
          <w:b w:val="false"/>
          <w:i w:val="false"/>
          <w:color w:val="000000"/>
          <w:sz w:val="28"/>
        </w:rPr>
        <w:t>
</w:t>
      </w:r>
      <w:r>
        <w:rPr>
          <w:rFonts w:ascii="Times New Roman"/>
          <w:b/>
          <w:i w:val="false"/>
          <w:color w:val="000000"/>
          <w:sz w:val="28"/>
        </w:rPr>
        <w:t>         қызмет істері және сыбайлас жемқорлыққа қарсы іс-қимыл</w:t>
      </w:r>
      <w:r>
        <w:br/>
      </w:r>
      <w:r>
        <w:rPr>
          <w:rFonts w:ascii="Times New Roman"/>
          <w:b w:val="false"/>
          <w:i w:val="false"/>
          <w:color w:val="000000"/>
          <w:sz w:val="28"/>
        </w:rPr>
        <w:t>
</w:t>
      </w:r>
      <w:r>
        <w:rPr>
          <w:rFonts w:ascii="Times New Roman"/>
          <w:b/>
          <w:i w:val="false"/>
          <w:color w:val="000000"/>
          <w:sz w:val="28"/>
        </w:rPr>
        <w:t>                     агенттігінің үздік қызметші» I степени</w:t>
      </w:r>
    </w:p>
    <w:p>
      <w:pPr>
        <w:spacing w:after="0"/>
        <w:ind w:left="0"/>
        <w:jc w:val="both"/>
      </w:pPr>
      <w:r>
        <w:drawing>
          <wp:inline distT="0" distB="0" distL="0" distR="0">
            <wp:extent cx="7937500" cy="944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937500" cy="94488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79-4 к описаниям</w:t>
      </w:r>
    </w:p>
    <w:p>
      <w:pPr>
        <w:spacing w:after="0"/>
        <w:ind w:left="0"/>
        <w:jc w:val="both"/>
      </w:pPr>
      <w:r>
        <w:rPr>
          <w:rFonts w:ascii="Times New Roman"/>
          <w:b/>
          <w:i w:val="false"/>
          <w:color w:val="000000"/>
          <w:sz w:val="28"/>
        </w:rPr>
        <w:t>          Нагрудный знак «Қазақстан Республикасының Мемлекеттік</w:t>
      </w:r>
      <w:r>
        <w:br/>
      </w:r>
      <w:r>
        <w:rPr>
          <w:rFonts w:ascii="Times New Roman"/>
          <w:b w:val="false"/>
          <w:i w:val="false"/>
          <w:color w:val="000000"/>
          <w:sz w:val="28"/>
        </w:rPr>
        <w:t>
</w:t>
      </w:r>
      <w:r>
        <w:rPr>
          <w:rFonts w:ascii="Times New Roman"/>
          <w:b/>
          <w:i w:val="false"/>
          <w:color w:val="000000"/>
          <w:sz w:val="28"/>
        </w:rPr>
        <w:t>         қызмет істері және сыбайлас жемқорлыққа қарсы іс-қимыл</w:t>
      </w:r>
      <w:r>
        <w:br/>
      </w:r>
      <w:r>
        <w:rPr>
          <w:rFonts w:ascii="Times New Roman"/>
          <w:b w:val="false"/>
          <w:i w:val="false"/>
          <w:color w:val="000000"/>
          <w:sz w:val="28"/>
        </w:rPr>
        <w:t>
</w:t>
      </w:r>
      <w:r>
        <w:rPr>
          <w:rFonts w:ascii="Times New Roman"/>
          <w:b/>
          <w:i w:val="false"/>
          <w:color w:val="000000"/>
          <w:sz w:val="28"/>
        </w:rPr>
        <w:t xml:space="preserve">                  агенттігінің үздік қызметші» II степени </w:t>
      </w:r>
    </w:p>
    <w:p>
      <w:pPr>
        <w:spacing w:after="0"/>
        <w:ind w:left="0"/>
        <w:jc w:val="both"/>
      </w:pPr>
      <w:r>
        <w:drawing>
          <wp:inline distT="0" distB="0" distL="0" distR="0">
            <wp:extent cx="81661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166100" cy="92837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22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79-5 к описаниям</w:t>
      </w:r>
    </w:p>
    <w:p>
      <w:pPr>
        <w:spacing w:after="0"/>
        <w:ind w:left="0"/>
        <w:jc w:val="both"/>
      </w:pPr>
      <w:r>
        <w:rPr>
          <w:rFonts w:ascii="Times New Roman"/>
          <w:b/>
          <w:i w:val="false"/>
          <w:color w:val="000000"/>
          <w:sz w:val="28"/>
        </w:rPr>
        <w:t>          Нагрудный знак «Қазақстан Республикасының Мемлекеттік</w:t>
      </w:r>
      <w:r>
        <w:br/>
      </w:r>
      <w:r>
        <w:rPr>
          <w:rFonts w:ascii="Times New Roman"/>
          <w:b w:val="false"/>
          <w:i w:val="false"/>
          <w:color w:val="000000"/>
          <w:sz w:val="28"/>
        </w:rPr>
        <w:t>
</w:t>
      </w:r>
      <w:r>
        <w:rPr>
          <w:rFonts w:ascii="Times New Roman"/>
          <w:b/>
          <w:i w:val="false"/>
          <w:color w:val="000000"/>
          <w:sz w:val="28"/>
        </w:rPr>
        <w:t>         қызмет істері және сыбайлас жемқорлыққа қарсы іс-қимыл</w:t>
      </w:r>
      <w:r>
        <w:br/>
      </w:r>
      <w:r>
        <w:rPr>
          <w:rFonts w:ascii="Times New Roman"/>
          <w:b w:val="false"/>
          <w:i w:val="false"/>
          <w:color w:val="000000"/>
          <w:sz w:val="28"/>
        </w:rPr>
        <w:t>
</w:t>
      </w:r>
      <w:r>
        <w:rPr>
          <w:rFonts w:ascii="Times New Roman"/>
          <w:b/>
          <w:i w:val="false"/>
          <w:color w:val="000000"/>
          <w:sz w:val="28"/>
        </w:rPr>
        <w:t>                 агенттігінің үздік қызметкер» I степени»</w:t>
      </w:r>
    </w:p>
    <w:p>
      <w:pPr>
        <w:spacing w:after="0"/>
        <w:ind w:left="0"/>
        <w:jc w:val="both"/>
      </w:pPr>
      <w:r>
        <w:drawing>
          <wp:inline distT="0" distB="0" distL="0" distR="0">
            <wp:extent cx="7861300" cy="942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61300" cy="94234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23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Приложение 79-6 к описаниям</w:t>
      </w:r>
    </w:p>
    <w:p>
      <w:pPr>
        <w:spacing w:after="0"/>
        <w:ind w:left="0"/>
        <w:jc w:val="both"/>
      </w:pPr>
      <w:r>
        <w:rPr>
          <w:rFonts w:ascii="Times New Roman"/>
          <w:b/>
          <w:i w:val="false"/>
          <w:color w:val="000000"/>
          <w:sz w:val="28"/>
        </w:rPr>
        <w:t>          Нагрудный знак «Қазақстан Республикасының Мемлекеттік</w:t>
      </w:r>
      <w:r>
        <w:br/>
      </w:r>
      <w:r>
        <w:rPr>
          <w:rFonts w:ascii="Times New Roman"/>
          <w:b w:val="false"/>
          <w:i w:val="false"/>
          <w:color w:val="000000"/>
          <w:sz w:val="28"/>
        </w:rPr>
        <w:t>
</w:t>
      </w:r>
      <w:r>
        <w:rPr>
          <w:rFonts w:ascii="Times New Roman"/>
          <w:b/>
          <w:i w:val="false"/>
          <w:color w:val="000000"/>
          <w:sz w:val="28"/>
        </w:rPr>
        <w:t>         қызмет істері және сыбайлас жемқорлыққа қарсы іс-қимыл</w:t>
      </w:r>
      <w:r>
        <w:br/>
      </w:r>
      <w:r>
        <w:rPr>
          <w:rFonts w:ascii="Times New Roman"/>
          <w:b w:val="false"/>
          <w:i w:val="false"/>
          <w:color w:val="000000"/>
          <w:sz w:val="28"/>
        </w:rPr>
        <w:t>
</w:t>
      </w:r>
      <w:r>
        <w:rPr>
          <w:rFonts w:ascii="Times New Roman"/>
          <w:b/>
          <w:i w:val="false"/>
          <w:color w:val="000000"/>
          <w:sz w:val="28"/>
        </w:rPr>
        <w:t>                  агенттігінің үздік қызметкер» II степени»</w:t>
      </w:r>
    </w:p>
    <w:p>
      <w:pPr>
        <w:spacing w:after="0"/>
        <w:ind w:left="0"/>
        <w:jc w:val="both"/>
      </w:pPr>
      <w:r>
        <w:drawing>
          <wp:inline distT="0" distB="0" distL="0" distR="0">
            <wp:extent cx="79502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950200" cy="9499600"/>
                    </a:xfrm>
                    <a:prstGeom prst="rect">
                      <a:avLst/>
                    </a:prstGeom>
                  </pic:spPr>
                </pic:pic>
              </a:graphicData>
            </a:graphic>
          </wp:inline>
        </w:drawing>
      </w:r>
    </w:p>
    <w:p>
      <w:pPr>
        <w:spacing w:after="0"/>
        <w:ind w:left="0"/>
        <w:jc w:val="both"/>
      </w:pPr>
      <w:r>
        <w:rPr>
          <w:rFonts w:ascii="Times New Roman"/>
          <w:b w:val="false"/>
          <w:i w:val="false"/>
          <w:color w:val="000000"/>
          <w:sz w:val="28"/>
        </w:rPr>
        <w:t xml:space="preserve">ПРИЛОЖЕНИЕ 24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сентября 2011 года № 155</w:t>
      </w:r>
    </w:p>
    <w:p>
      <w:pPr>
        <w:spacing w:after="0"/>
        <w:ind w:left="0"/>
        <w:jc w:val="both"/>
      </w:pPr>
      <w:r>
        <w:rPr>
          <w:rFonts w:ascii="Times New Roman"/>
          <w:b/>
          <w:i w:val="false"/>
          <w:color w:val="000000"/>
          <w:sz w:val="28"/>
        </w:rPr>
        <w:t>                                  СОСТАВ</w:t>
      </w:r>
      <w:r>
        <w:br/>
      </w:r>
      <w:r>
        <w:rPr>
          <w:rFonts w:ascii="Times New Roman"/>
          <w:b w:val="false"/>
          <w:i w:val="false"/>
          <w:color w:val="000000"/>
          <w:sz w:val="28"/>
        </w:rPr>
        <w:t>
</w:t>
      </w:r>
      <w:r>
        <w:rPr>
          <w:rFonts w:ascii="Times New Roman"/>
          <w:b/>
          <w:i w:val="false"/>
          <w:color w:val="000000"/>
          <w:sz w:val="28"/>
        </w:rPr>
        <w:t>                 Республиканской комиссии по вопросам</w:t>
      </w:r>
      <w:r>
        <w:br/>
      </w:r>
      <w:r>
        <w:rPr>
          <w:rFonts w:ascii="Times New Roman"/>
          <w:b w:val="false"/>
          <w:i w:val="false"/>
          <w:color w:val="000000"/>
          <w:sz w:val="28"/>
        </w:rPr>
        <w:t>
</w:t>
      </w:r>
      <w:r>
        <w:rPr>
          <w:rFonts w:ascii="Times New Roman"/>
          <w:b/>
          <w:i w:val="false"/>
          <w:color w:val="000000"/>
          <w:sz w:val="28"/>
        </w:rPr>
        <w:t>         государственных символов и геральдики ведомственных</w:t>
      </w:r>
      <w:r>
        <w:br/>
      </w:r>
      <w:r>
        <w:rPr>
          <w:rFonts w:ascii="Times New Roman"/>
          <w:b w:val="false"/>
          <w:i w:val="false"/>
          <w:color w:val="000000"/>
          <w:sz w:val="28"/>
        </w:rPr>
        <w:t>
</w:t>
      </w:r>
      <w:r>
        <w:rPr>
          <w:rFonts w:ascii="Times New Roman"/>
          <w:b/>
          <w:i w:val="false"/>
          <w:color w:val="000000"/>
          <w:sz w:val="28"/>
        </w:rPr>
        <w:t>                  и иных, приравненных к ним, наград</w:t>
      </w:r>
    </w:p>
    <w:tbl>
      <w:tblPr>
        <w:tblW w:w="0" w:type="auto"/>
        <w:tblCellSpacing w:w="0" w:type="auto"/>
        <w:tblBorders>
          <w:top w:val="none"/>
          <w:left w:val="none"/>
          <w:bottom w:val="none"/>
          <w:right w:val="none"/>
          <w:insideH w:val="none"/>
          <w:insideV w:val="none"/>
        </w:tblBorders>
      </w:tblPr>
      <w:tblGrid>
        <w:gridCol w:w="5939"/>
        <w:gridCol w:w="484"/>
        <w:gridCol w:w="7577"/>
      </w:tblGrid>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секретарь Республики Казахстан</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Администрации Президента Республики Казахстан</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Комиссии</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секретарь Министерства культуры и спорта Республики Казахстан</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Агентства Республики Казахстан по делам государственной службы и противодействию коррупции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внутренних дел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образования и науки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здравоохранения и социального развития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по инвестициям и развитию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культуры и спорта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Канцелярии Премьер-Министра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Комитета по социально-культурному развитию и науке Сената Парламента Республики Казахстан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Комитета по социально-культурному развитию Мажилиса Парламента Республики Казахстан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внутренней политики Администрации Президента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Отделом секретариата Ассамблеи народа Казахстана Администрации Президента Республики Казахстан</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Мукашев</w:t>
            </w:r>
            <w:r>
              <w:br/>
            </w:r>
            <w:r>
              <w:rPr>
                <w:rFonts w:ascii="Times New Roman"/>
                <w:b w:val="false"/>
                <w:i w:val="false"/>
                <w:color w:val="000000"/>
                <w:sz w:val="20"/>
              </w:rPr>
              <w:t>
Тулеубек Тулеуович</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 Сената Парламента Республики Казахстан (по согласованию)</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Алиев</w:t>
            </w:r>
            <w:r>
              <w:br/>
            </w:r>
            <w:r>
              <w:rPr>
                <w:rFonts w:ascii="Times New Roman"/>
                <w:b w:val="false"/>
                <w:i w:val="false"/>
                <w:color w:val="000000"/>
                <w:sz w:val="20"/>
              </w:rPr>
              <w:t>
Жуматай</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 Мажилиса Парламента Республики Казахстан (по согласованию)</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Алин </w:t>
            </w:r>
            <w:r>
              <w:br/>
            </w:r>
            <w:r>
              <w:rPr>
                <w:rFonts w:ascii="Times New Roman"/>
                <w:b w:val="false"/>
                <w:i w:val="false"/>
                <w:color w:val="000000"/>
                <w:sz w:val="20"/>
              </w:rPr>
              <w:t>
Мендыбай Койшибаевич</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художник-дизайнер (по согласованию)</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Еркимбеков</w:t>
            </w:r>
            <w:r>
              <w:br/>
            </w:r>
            <w:r>
              <w:rPr>
                <w:rFonts w:ascii="Times New Roman"/>
                <w:b w:val="false"/>
                <w:i w:val="false"/>
                <w:color w:val="000000"/>
                <w:sz w:val="20"/>
              </w:rPr>
              <w:t>
Серик Жексембекович</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музыкант, заслуженный деятель Республики Казахстан (по согласованию)</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Есим </w:t>
            </w:r>
            <w:r>
              <w:br/>
            </w:r>
            <w:r>
              <w:rPr>
                <w:rFonts w:ascii="Times New Roman"/>
                <w:b w:val="false"/>
                <w:i w:val="false"/>
                <w:color w:val="000000"/>
                <w:sz w:val="20"/>
              </w:rPr>
              <w:t>
Гарифолла</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 философских наук, академик Национальной академии наук Республики Казахстан, профессор (по согласованию)</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Нурторе</w:t>
            </w:r>
            <w:r>
              <w:br/>
            </w:r>
            <w:r>
              <w:rPr>
                <w:rFonts w:ascii="Times New Roman"/>
                <w:b w:val="false"/>
                <w:i w:val="false"/>
                <w:color w:val="000000"/>
                <w:sz w:val="20"/>
              </w:rPr>
              <w:t>
Жусип</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редактор газеты «Айкын» (по согласованию)</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Малибеков</w:t>
            </w:r>
            <w:r>
              <w:br/>
            </w:r>
            <w:r>
              <w:rPr>
                <w:rFonts w:ascii="Times New Roman"/>
                <w:b w:val="false"/>
                <w:i w:val="false"/>
                <w:color w:val="000000"/>
                <w:sz w:val="20"/>
              </w:rPr>
              <w:t>
Жандарбек Малибекович</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Государственного герба Республики Казахстан (по согласованию)</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Муратаев</w:t>
            </w:r>
            <w:r>
              <w:br/>
            </w:r>
            <w:r>
              <w:rPr>
                <w:rFonts w:ascii="Times New Roman"/>
                <w:b w:val="false"/>
                <w:i w:val="false"/>
                <w:color w:val="000000"/>
                <w:sz w:val="20"/>
              </w:rPr>
              <w:t>
Курман Калиевич</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искусствовед, профессор (по согласованию)</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Омирбеков</w:t>
            </w:r>
            <w:r>
              <w:br/>
            </w:r>
            <w:r>
              <w:rPr>
                <w:rFonts w:ascii="Times New Roman"/>
                <w:b w:val="false"/>
                <w:i w:val="false"/>
                <w:color w:val="000000"/>
                <w:sz w:val="20"/>
              </w:rPr>
              <w:t>
Байтурсын Есжанович</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Союза художников Республики Казахстан (по согласованию)</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Сулейменов</w:t>
            </w:r>
            <w:r>
              <w:br/>
            </w:r>
            <w:r>
              <w:rPr>
                <w:rFonts w:ascii="Times New Roman"/>
                <w:b w:val="false"/>
                <w:i w:val="false"/>
                <w:color w:val="000000"/>
                <w:sz w:val="20"/>
              </w:rPr>
              <w:t>
Тимур Бимашевич</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Союза дизайнеров Казахстана (по согласованию)</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Туганбаев</w:t>
            </w:r>
            <w:r>
              <w:br/>
            </w:r>
            <w:r>
              <w:rPr>
                <w:rFonts w:ascii="Times New Roman"/>
                <w:b w:val="false"/>
                <w:i w:val="false"/>
                <w:color w:val="000000"/>
                <w:sz w:val="20"/>
              </w:rPr>
              <w:t>
Фарит Сапаргалиевич</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Республиканского государственного предприятия на праве хозяйственного ведения «Казахстанский монетный двор Национального Банка Республики Казахстан» (по согласованию)</w:t>
            </w:r>
          </w:p>
        </w:tc>
      </w:tr>
      <w:tr>
        <w:trPr>
          <w:trHeight w:val="30"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Валиханов</w:t>
            </w:r>
            <w:r>
              <w:br/>
            </w:r>
            <w:r>
              <w:rPr>
                <w:rFonts w:ascii="Times New Roman"/>
                <w:b w:val="false"/>
                <w:i w:val="false"/>
                <w:color w:val="000000"/>
                <w:sz w:val="20"/>
              </w:rPr>
              <w:t>
Шота Идрисович</w:t>
            </w:r>
          </w:p>
        </w:tc>
        <w:tc>
          <w:tcPr>
            <w:tcW w:w="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архитектор, автор Государственного герба Республики Казахстан (по согласованию)</w:t>
            </w:r>
          </w:p>
        </w:tc>
      </w:tr>
    </w:tbl>
    <w:p>
      <w:pPr>
        <w:spacing w:after="0"/>
        <w:ind w:left="0"/>
        <w:jc w:val="both"/>
      </w:pPr>
      <w:r>
        <w:rPr>
          <w:rFonts w:ascii="Times New Roman"/>
          <w:b w:val="false"/>
          <w:i w:val="false"/>
          <w:color w:val="000000"/>
          <w:sz w:val="28"/>
        </w:rPr>
        <w:t xml:space="preserve">ПРИЛОЖЕНИЕ 25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сентября 2011 года № 155</w:t>
      </w:r>
    </w:p>
    <w:p>
      <w:pPr>
        <w:spacing w:after="0"/>
        <w:ind w:left="0"/>
        <w:jc w:val="left"/>
      </w:pPr>
      <w:r>
        <w:rPr>
          <w:rFonts w:ascii="Times New Roman"/>
          <w:b/>
          <w:i w:val="false"/>
          <w:color w:val="000000"/>
        </w:rPr>
        <w:t xml:space="preserve"> Положение</w:t>
      </w:r>
      <w:r>
        <w:br/>
      </w:r>
      <w:r>
        <w:rPr>
          <w:rFonts w:ascii="Times New Roman"/>
          <w:b/>
          <w:i w:val="false"/>
          <w:color w:val="000000"/>
        </w:rPr>
        <w:t>
о Республиканской комиссии по вопросам государственных</w:t>
      </w:r>
      <w:r>
        <w:br/>
      </w:r>
      <w:r>
        <w:rPr>
          <w:rFonts w:ascii="Times New Roman"/>
          <w:b/>
          <w:i w:val="false"/>
          <w:color w:val="000000"/>
        </w:rPr>
        <w:t>
символов и геральдики ведомственных и иных, приравненных</w:t>
      </w:r>
      <w:r>
        <w:br/>
      </w:r>
      <w:r>
        <w:rPr>
          <w:rFonts w:ascii="Times New Roman"/>
          <w:b/>
          <w:i w:val="false"/>
          <w:color w:val="000000"/>
        </w:rPr>
        <w:t>
к ним, наград 1. Общие положения</w:t>
      </w:r>
    </w:p>
    <w:p>
      <w:pPr>
        <w:spacing w:after="0"/>
        <w:ind w:left="0"/>
        <w:jc w:val="both"/>
      </w:pPr>
      <w:r>
        <w:rPr>
          <w:rFonts w:ascii="Times New Roman"/>
          <w:b w:val="false"/>
          <w:i w:val="false"/>
          <w:color w:val="000000"/>
          <w:sz w:val="28"/>
        </w:rPr>
        <w:t xml:space="preserve">      1. Республиканская комиссия по вопросам государственных символов и геральдики ведомственных и иных, приравненных к ним, наград является консультативно-совещательным органом при Президенте Республики Казахстан (далее - Комиссия). </w:t>
      </w:r>
      <w:r>
        <w:br/>
      </w:r>
      <w:r>
        <w:rPr>
          <w:rFonts w:ascii="Times New Roman"/>
          <w:b w:val="false"/>
          <w:i w:val="false"/>
          <w:color w:val="000000"/>
          <w:sz w:val="28"/>
        </w:rPr>
        <w:t xml:space="preserve">
      2. Комиссия в своей деятельности руководствуется Конституцией Республики Казахстан, законами Республики Казахстан и иными нормативными правовыми актами Республики Казахстан, а также настоящим Положением. </w:t>
      </w:r>
    </w:p>
    <w:p>
      <w:pPr>
        <w:spacing w:after="0"/>
        <w:ind w:left="0"/>
        <w:jc w:val="left"/>
      </w:pPr>
      <w:r>
        <w:rPr>
          <w:rFonts w:ascii="Times New Roman"/>
          <w:b/>
          <w:i w:val="false"/>
          <w:color w:val="000000"/>
        </w:rPr>
        <w:t xml:space="preserve"> 2. Задачи Комиссии</w:t>
      </w:r>
    </w:p>
    <w:p>
      <w:pPr>
        <w:spacing w:after="0"/>
        <w:ind w:left="0"/>
        <w:jc w:val="both"/>
      </w:pPr>
      <w:r>
        <w:rPr>
          <w:rFonts w:ascii="Times New Roman"/>
          <w:b w:val="false"/>
          <w:i w:val="false"/>
          <w:color w:val="000000"/>
          <w:sz w:val="28"/>
        </w:rPr>
        <w:t xml:space="preserve">      3. Основными задачами Комиссии являются: </w:t>
      </w:r>
      <w:r>
        <w:br/>
      </w:r>
      <w:r>
        <w:rPr>
          <w:rFonts w:ascii="Times New Roman"/>
          <w:b w:val="false"/>
          <w:i w:val="false"/>
          <w:color w:val="000000"/>
          <w:sz w:val="28"/>
        </w:rPr>
        <w:t xml:space="preserve">
      1) разработка предложений по реализации государственной политики в области изучения, пропаганды и применения государственных символов, формирования государственного стиля; </w:t>
      </w:r>
      <w:r>
        <w:br/>
      </w:r>
      <w:r>
        <w:rPr>
          <w:rFonts w:ascii="Times New Roman"/>
          <w:b w:val="false"/>
          <w:i w:val="false"/>
          <w:color w:val="000000"/>
          <w:sz w:val="28"/>
        </w:rPr>
        <w:t xml:space="preserve">
      2) формирование у граждан Республики Казахстан уважительного отношения к государственным символам; </w:t>
      </w:r>
      <w:r>
        <w:br/>
      </w:r>
      <w:r>
        <w:rPr>
          <w:rFonts w:ascii="Times New Roman"/>
          <w:b w:val="false"/>
          <w:i w:val="false"/>
          <w:color w:val="000000"/>
          <w:sz w:val="28"/>
        </w:rPr>
        <w:t xml:space="preserve">
      3) подготовка для Главы государства рекомендаций и предложений по реализации государственной политики в области пропаганды и применения государственных символов, формирования государственного стиля; </w:t>
      </w:r>
      <w:r>
        <w:br/>
      </w:r>
      <w:r>
        <w:rPr>
          <w:rFonts w:ascii="Times New Roman"/>
          <w:b w:val="false"/>
          <w:i w:val="false"/>
          <w:color w:val="000000"/>
          <w:sz w:val="28"/>
        </w:rPr>
        <w:t xml:space="preserve">
      4) изучение процессов самоидентификации государства, выработка рекомендаций по пропаганде и внедрению символов государственной идентификации и геральдических знаков; </w:t>
      </w:r>
      <w:r>
        <w:br/>
      </w:r>
      <w:r>
        <w:rPr>
          <w:rFonts w:ascii="Times New Roman"/>
          <w:b w:val="false"/>
          <w:i w:val="false"/>
          <w:color w:val="000000"/>
          <w:sz w:val="28"/>
        </w:rPr>
        <w:t xml:space="preserve">
      5) изучение предложений по совершенствованию геральдического описания ведомственных наград и иных, приравненным к ним, наград (далее - ведомственные награды). </w:t>
      </w:r>
    </w:p>
    <w:p>
      <w:pPr>
        <w:spacing w:after="0"/>
        <w:ind w:left="0"/>
        <w:jc w:val="left"/>
      </w:pPr>
      <w:r>
        <w:rPr>
          <w:rFonts w:ascii="Times New Roman"/>
          <w:b/>
          <w:i w:val="false"/>
          <w:color w:val="000000"/>
        </w:rPr>
        <w:t xml:space="preserve"> 3. Функции Комиссии</w:t>
      </w:r>
    </w:p>
    <w:p>
      <w:pPr>
        <w:spacing w:after="0"/>
        <w:ind w:left="0"/>
        <w:jc w:val="both"/>
      </w:pPr>
      <w:r>
        <w:rPr>
          <w:rFonts w:ascii="Times New Roman"/>
          <w:b w:val="false"/>
          <w:i w:val="false"/>
          <w:color w:val="000000"/>
          <w:sz w:val="28"/>
        </w:rPr>
        <w:t xml:space="preserve">      4. Для реализации основных задач, определенных настоящим Положением, Комиссия осуществляет следующие функции: </w:t>
      </w:r>
      <w:r>
        <w:br/>
      </w:r>
      <w:r>
        <w:rPr>
          <w:rFonts w:ascii="Times New Roman"/>
          <w:b w:val="false"/>
          <w:i w:val="false"/>
          <w:color w:val="000000"/>
          <w:sz w:val="28"/>
        </w:rPr>
        <w:t xml:space="preserve">
      1) рассматривает проекты символов государственной самоидентификации и символов международных организаций, в которых участвует Республика Казахстан, и дает по ним консультативные заключения; </w:t>
      </w:r>
      <w:r>
        <w:br/>
      </w:r>
      <w:r>
        <w:rPr>
          <w:rFonts w:ascii="Times New Roman"/>
          <w:b w:val="false"/>
          <w:i w:val="false"/>
          <w:color w:val="000000"/>
          <w:sz w:val="28"/>
        </w:rPr>
        <w:t xml:space="preserve">
      2) вносит центральным исполнительным органам предложения о проведении исследований по проблемам формирования государственного стиля; </w:t>
      </w:r>
      <w:r>
        <w:br/>
      </w:r>
      <w:r>
        <w:rPr>
          <w:rFonts w:ascii="Times New Roman"/>
          <w:b w:val="false"/>
          <w:i w:val="false"/>
          <w:color w:val="000000"/>
          <w:sz w:val="28"/>
        </w:rPr>
        <w:t xml:space="preserve">
      3) участвует в разработке процедурных правил применения государственных символов при проведении официальных мероприятий в различных сферах деятельности общества, а также воинской и иной атрибутике; </w:t>
      </w:r>
      <w:r>
        <w:br/>
      </w:r>
      <w:r>
        <w:rPr>
          <w:rFonts w:ascii="Times New Roman"/>
          <w:b w:val="false"/>
          <w:i w:val="false"/>
          <w:color w:val="000000"/>
          <w:sz w:val="28"/>
        </w:rPr>
        <w:t xml:space="preserve">
      4) оказывает консультативную помощь центральным и местным исполнительным органам в решении вопросов, возникающих в процессе работы по пропаганде и применению государственных символов; </w:t>
      </w:r>
      <w:r>
        <w:br/>
      </w:r>
      <w:r>
        <w:rPr>
          <w:rFonts w:ascii="Times New Roman"/>
          <w:b w:val="false"/>
          <w:i w:val="false"/>
          <w:color w:val="000000"/>
          <w:sz w:val="28"/>
        </w:rPr>
        <w:t xml:space="preserve">
      5) участвует в обсуждении проектов геральдических знаков и дает по ним заключения; </w:t>
      </w:r>
      <w:r>
        <w:br/>
      </w:r>
      <w:r>
        <w:rPr>
          <w:rFonts w:ascii="Times New Roman"/>
          <w:b w:val="false"/>
          <w:i w:val="false"/>
          <w:color w:val="000000"/>
          <w:sz w:val="28"/>
        </w:rPr>
        <w:t xml:space="preserve">
      6) в установленном порядке взаимодействует с органами государственной власти, неправительственными организациями, а также средствами массовой информации; </w:t>
      </w:r>
      <w:r>
        <w:br/>
      </w:r>
      <w:r>
        <w:rPr>
          <w:rFonts w:ascii="Times New Roman"/>
          <w:b w:val="false"/>
          <w:i w:val="false"/>
          <w:color w:val="000000"/>
          <w:sz w:val="28"/>
        </w:rPr>
        <w:t xml:space="preserve">
      7) рассматривает обращения граждан, сообщения средств массовой информации по вопросам, входящим в компетенцию Комиссии; </w:t>
      </w:r>
      <w:r>
        <w:br/>
      </w:r>
      <w:r>
        <w:rPr>
          <w:rFonts w:ascii="Times New Roman"/>
          <w:b w:val="false"/>
          <w:i w:val="false"/>
          <w:color w:val="000000"/>
          <w:sz w:val="28"/>
        </w:rPr>
        <w:t xml:space="preserve">
      8) сотрудничает с международными организациями, участвует в конференциях, совещаниях, семинарах по вопросам пропаганды и применения государственных символов. </w:t>
      </w:r>
    </w:p>
    <w:p>
      <w:pPr>
        <w:spacing w:after="0"/>
        <w:ind w:left="0"/>
        <w:jc w:val="left"/>
      </w:pPr>
      <w:r>
        <w:rPr>
          <w:rFonts w:ascii="Times New Roman"/>
          <w:b/>
          <w:i w:val="false"/>
          <w:color w:val="000000"/>
        </w:rPr>
        <w:t xml:space="preserve"> 4. Права Комиссии</w:t>
      </w:r>
    </w:p>
    <w:p>
      <w:pPr>
        <w:spacing w:after="0"/>
        <w:ind w:left="0"/>
        <w:jc w:val="both"/>
      </w:pPr>
      <w:r>
        <w:rPr>
          <w:rFonts w:ascii="Times New Roman"/>
          <w:b w:val="false"/>
          <w:i w:val="false"/>
          <w:color w:val="000000"/>
          <w:sz w:val="28"/>
        </w:rPr>
        <w:t xml:space="preserve">      5. Комиссия в установленном порядке и по вопросам, входящим в ее компетенцию, имеет право: </w:t>
      </w:r>
      <w:r>
        <w:br/>
      </w:r>
      <w:r>
        <w:rPr>
          <w:rFonts w:ascii="Times New Roman"/>
          <w:b w:val="false"/>
          <w:i w:val="false"/>
          <w:color w:val="000000"/>
          <w:sz w:val="28"/>
        </w:rPr>
        <w:t xml:space="preserve">
      1) вносить Главе государства предложения по совершенствованию законодательства в сфере пропаганды и применения государственных символов; </w:t>
      </w:r>
      <w:r>
        <w:br/>
      </w:r>
      <w:r>
        <w:rPr>
          <w:rFonts w:ascii="Times New Roman"/>
          <w:b w:val="false"/>
          <w:i w:val="false"/>
          <w:color w:val="000000"/>
          <w:sz w:val="28"/>
        </w:rPr>
        <w:t xml:space="preserve">
      2) вносить предложения в Администрацию Президента и Правительство Республики Казахстан по совершенствованию законодательства по вопросам ведомственных наград; </w:t>
      </w:r>
      <w:r>
        <w:br/>
      </w:r>
      <w:r>
        <w:rPr>
          <w:rFonts w:ascii="Times New Roman"/>
          <w:b w:val="false"/>
          <w:i w:val="false"/>
          <w:color w:val="000000"/>
          <w:sz w:val="28"/>
        </w:rPr>
        <w:t xml:space="preserve">
      3) инициировать проверку уполномоченными государственными органами деятельности государственных органов по пропаганде и применению государственных символов Республики Казахстан; </w:t>
      </w:r>
      <w:r>
        <w:br/>
      </w:r>
      <w:r>
        <w:rPr>
          <w:rFonts w:ascii="Times New Roman"/>
          <w:b w:val="false"/>
          <w:i w:val="false"/>
          <w:color w:val="000000"/>
          <w:sz w:val="28"/>
        </w:rPr>
        <w:t xml:space="preserve">
      4) изучать, анализировать, обобщать итоги работы государственных органов и организаций по вопросам пропаганды и применения государственных символов; </w:t>
      </w:r>
      <w:r>
        <w:br/>
      </w:r>
      <w:r>
        <w:rPr>
          <w:rFonts w:ascii="Times New Roman"/>
          <w:b w:val="false"/>
          <w:i w:val="false"/>
          <w:color w:val="000000"/>
          <w:sz w:val="28"/>
        </w:rPr>
        <w:t xml:space="preserve">
      5) рекомендовать руководителям соответствующих государственных органов проведение проверок и служебных расследований по фактам нарушения законодательства Республики Казахстан в части применения государственных символов; </w:t>
      </w:r>
      <w:r>
        <w:br/>
      </w:r>
      <w:r>
        <w:rPr>
          <w:rFonts w:ascii="Times New Roman"/>
          <w:b w:val="false"/>
          <w:i w:val="false"/>
          <w:color w:val="000000"/>
          <w:sz w:val="28"/>
        </w:rPr>
        <w:t xml:space="preserve">
      6) координировать и контролировать деятельность комиссий по государственным символам при акимах областей, городов Астаны и Алматы, заслушивать отчеты об их деятельности; </w:t>
      </w:r>
      <w:r>
        <w:br/>
      </w:r>
      <w:r>
        <w:rPr>
          <w:rFonts w:ascii="Times New Roman"/>
          <w:b w:val="false"/>
          <w:i w:val="false"/>
          <w:color w:val="000000"/>
          <w:sz w:val="28"/>
        </w:rPr>
        <w:t xml:space="preserve">
      7) создавать из работающих на общественных началах представителей научных учреждений, организаций образования и неправительственных организаций: </w:t>
      </w:r>
      <w:r>
        <w:br/>
      </w:r>
      <w:r>
        <w:rPr>
          <w:rFonts w:ascii="Times New Roman"/>
          <w:b w:val="false"/>
          <w:i w:val="false"/>
          <w:color w:val="000000"/>
          <w:sz w:val="28"/>
        </w:rPr>
        <w:t>
      экспертный совет для проведения экспертно-аналитических исследований;</w:t>
      </w:r>
      <w:r>
        <w:br/>
      </w:r>
      <w:r>
        <w:rPr>
          <w:rFonts w:ascii="Times New Roman"/>
          <w:b w:val="false"/>
          <w:i w:val="false"/>
          <w:color w:val="000000"/>
          <w:sz w:val="28"/>
        </w:rPr>
        <w:t>
      рабочие группы для рассмотрения отдельных вопросов, входящих в компетенцию Комиссии;</w:t>
      </w:r>
      <w:r>
        <w:br/>
      </w:r>
      <w:r>
        <w:rPr>
          <w:rFonts w:ascii="Times New Roman"/>
          <w:b w:val="false"/>
          <w:i w:val="false"/>
          <w:color w:val="000000"/>
          <w:sz w:val="28"/>
        </w:rPr>
        <w:t xml:space="preserve">
      8) сотрудничать с аналогичными структурами государств-участников Содружества Независимых Государств, а также иных государств для обсуждения вопросов, связанных с практикой применения и пропаганды государственных символов; </w:t>
      </w:r>
      <w:r>
        <w:br/>
      </w:r>
      <w:r>
        <w:rPr>
          <w:rFonts w:ascii="Times New Roman"/>
          <w:b w:val="false"/>
          <w:i w:val="false"/>
          <w:color w:val="000000"/>
          <w:sz w:val="28"/>
        </w:rPr>
        <w:t xml:space="preserve">
      9) привлекать для решения вопросов, входящих в компетенцию Комиссии, специалистов заинтересованных государственных органов, творческих, научных, образовательных и других организаций; </w:t>
      </w:r>
      <w:r>
        <w:br/>
      </w:r>
      <w:r>
        <w:rPr>
          <w:rFonts w:ascii="Times New Roman"/>
          <w:b w:val="false"/>
          <w:i w:val="false"/>
          <w:color w:val="000000"/>
          <w:sz w:val="28"/>
        </w:rPr>
        <w:t xml:space="preserve">
      10) запрашивать необходимую информацию у государственных органов, ведомств, должностных лиц и организаций по вопросам, относящимся к компетенции Комиссии; </w:t>
      </w:r>
      <w:r>
        <w:br/>
      </w:r>
      <w:r>
        <w:rPr>
          <w:rFonts w:ascii="Times New Roman"/>
          <w:b w:val="false"/>
          <w:i w:val="false"/>
          <w:color w:val="000000"/>
          <w:sz w:val="28"/>
        </w:rPr>
        <w:t xml:space="preserve">
      11) заслушивать на заседаниях Комиссии ответственных представителей государственных органов по вопросам, относящимся к компетенции Комиссии. </w:t>
      </w:r>
    </w:p>
    <w:p>
      <w:pPr>
        <w:spacing w:after="0"/>
        <w:ind w:left="0"/>
        <w:jc w:val="left"/>
      </w:pPr>
      <w:r>
        <w:rPr>
          <w:rFonts w:ascii="Times New Roman"/>
          <w:b/>
          <w:i w:val="false"/>
          <w:color w:val="000000"/>
        </w:rPr>
        <w:t xml:space="preserve"> 5. Организация деятельности Комиссии</w:t>
      </w:r>
    </w:p>
    <w:p>
      <w:pPr>
        <w:spacing w:after="0"/>
        <w:ind w:left="0"/>
        <w:jc w:val="both"/>
      </w:pPr>
      <w:r>
        <w:rPr>
          <w:rFonts w:ascii="Times New Roman"/>
          <w:b w:val="false"/>
          <w:i w:val="false"/>
          <w:color w:val="000000"/>
          <w:sz w:val="28"/>
        </w:rPr>
        <w:t xml:space="preserve">      6. Состав Комиссии утверждается Президентом Республики Казахстан. </w:t>
      </w:r>
      <w:r>
        <w:br/>
      </w:r>
      <w:r>
        <w:rPr>
          <w:rFonts w:ascii="Times New Roman"/>
          <w:b w:val="false"/>
          <w:i w:val="false"/>
          <w:color w:val="000000"/>
          <w:sz w:val="28"/>
        </w:rPr>
        <w:t xml:space="preserve">
      7. Комиссия состоит из председателя, заместителя председателя, секретаря и членов Комиссии. </w:t>
      </w:r>
      <w:r>
        <w:br/>
      </w:r>
      <w:r>
        <w:rPr>
          <w:rFonts w:ascii="Times New Roman"/>
          <w:b w:val="false"/>
          <w:i w:val="false"/>
          <w:color w:val="000000"/>
          <w:sz w:val="28"/>
        </w:rPr>
        <w:t>
      Члены Комиссии участвуют в заседаниях без права замены.</w:t>
      </w:r>
      <w:r>
        <w:br/>
      </w:r>
      <w:r>
        <w:rPr>
          <w:rFonts w:ascii="Times New Roman"/>
          <w:b w:val="false"/>
          <w:i w:val="false"/>
          <w:color w:val="000000"/>
          <w:sz w:val="28"/>
        </w:rPr>
        <w:t xml:space="preserve">
      8. Комиссию возглавляет председатель. </w:t>
      </w:r>
      <w:r>
        <w:br/>
      </w:r>
      <w:r>
        <w:rPr>
          <w:rFonts w:ascii="Times New Roman"/>
          <w:b w:val="false"/>
          <w:i w:val="false"/>
          <w:color w:val="000000"/>
          <w:sz w:val="28"/>
        </w:rPr>
        <w:t xml:space="preserve">
      9. Рабочим органом Комиссии является Министерство культуры и спорта Республики Казахстан. </w:t>
      </w:r>
      <w:r>
        <w:br/>
      </w:r>
      <w:r>
        <w:rPr>
          <w:rFonts w:ascii="Times New Roman"/>
          <w:b w:val="false"/>
          <w:i w:val="false"/>
          <w:color w:val="000000"/>
          <w:sz w:val="28"/>
        </w:rPr>
        <w:t>
      Рабочий орган:</w:t>
      </w:r>
      <w:r>
        <w:br/>
      </w:r>
      <w:r>
        <w:rPr>
          <w:rFonts w:ascii="Times New Roman"/>
          <w:b w:val="false"/>
          <w:i w:val="false"/>
          <w:color w:val="000000"/>
          <w:sz w:val="28"/>
        </w:rPr>
        <w:t xml:space="preserve">
      1) обеспечивает информационно-аналитическое и материально- техническое обеспечение деятельности Комиссии; </w:t>
      </w:r>
      <w:r>
        <w:br/>
      </w:r>
      <w:r>
        <w:rPr>
          <w:rFonts w:ascii="Times New Roman"/>
          <w:b w:val="false"/>
          <w:i w:val="false"/>
          <w:color w:val="000000"/>
          <w:sz w:val="28"/>
        </w:rPr>
        <w:t xml:space="preserve">
      2) осуществляет сбор, обработку информации, анализ практики применения и пропаганды государственных символов, вырабатывает предложения по совершенствованию работы в этой области; </w:t>
      </w:r>
      <w:r>
        <w:br/>
      </w:r>
      <w:r>
        <w:rPr>
          <w:rFonts w:ascii="Times New Roman"/>
          <w:b w:val="false"/>
          <w:i w:val="false"/>
          <w:color w:val="000000"/>
          <w:sz w:val="28"/>
        </w:rPr>
        <w:t xml:space="preserve">
      3) ведет с государственными органами, должностными лицами и организациями переписку по вопросам, отнесенным к компетенции Комиссии; </w:t>
      </w:r>
      <w:r>
        <w:br/>
      </w:r>
      <w:r>
        <w:rPr>
          <w:rFonts w:ascii="Times New Roman"/>
          <w:b w:val="false"/>
          <w:i w:val="false"/>
          <w:color w:val="000000"/>
          <w:sz w:val="28"/>
        </w:rPr>
        <w:t xml:space="preserve">
      4) осуществляет подготовку предложений по повестке дня заседания Комиссии, необходимых документов, материалов и оформление протокола Комиссии; </w:t>
      </w:r>
      <w:r>
        <w:br/>
      </w:r>
      <w:r>
        <w:rPr>
          <w:rFonts w:ascii="Times New Roman"/>
          <w:b w:val="false"/>
          <w:i w:val="false"/>
          <w:color w:val="000000"/>
          <w:sz w:val="28"/>
        </w:rPr>
        <w:t xml:space="preserve">
      5) осуществляет иные полномочия, необходимые для обеспечения деятельности Комиссии. </w:t>
      </w:r>
      <w:r>
        <w:br/>
      </w:r>
      <w:r>
        <w:rPr>
          <w:rFonts w:ascii="Times New Roman"/>
          <w:b w:val="false"/>
          <w:i w:val="false"/>
          <w:color w:val="000000"/>
          <w:sz w:val="28"/>
        </w:rPr>
        <w:t xml:space="preserve">
      10. Повестка дня заседаний, а также место и время их проведения определяются председателем Комиссии. </w:t>
      </w:r>
      <w:r>
        <w:br/>
      </w:r>
      <w:r>
        <w:rPr>
          <w:rFonts w:ascii="Times New Roman"/>
          <w:b w:val="false"/>
          <w:i w:val="false"/>
          <w:color w:val="000000"/>
          <w:sz w:val="28"/>
        </w:rPr>
        <w:t xml:space="preserve">
      11. Материалы рабочих заседаний Комиссии после согласования с председателем доводятся до каждого члена Комиссии не позднее чем за три рабочих дня до заседания. </w:t>
      </w:r>
      <w:r>
        <w:br/>
      </w:r>
      <w:r>
        <w:rPr>
          <w:rFonts w:ascii="Times New Roman"/>
          <w:b w:val="false"/>
          <w:i w:val="false"/>
          <w:color w:val="000000"/>
          <w:sz w:val="28"/>
        </w:rPr>
        <w:t xml:space="preserve">
      12. Заседания Комиссии созываются ее председателем по мере необходимости, но не менее двух раз в год. </w:t>
      </w:r>
      <w:r>
        <w:br/>
      </w:r>
      <w:r>
        <w:rPr>
          <w:rFonts w:ascii="Times New Roman"/>
          <w:b w:val="false"/>
          <w:i w:val="false"/>
          <w:color w:val="000000"/>
          <w:sz w:val="28"/>
        </w:rPr>
        <w:t xml:space="preserve">
      13. Заседания Комиссии считаются правомочными, если на них присутствует более половины членов Комиссии. </w:t>
      </w:r>
      <w:r>
        <w:br/>
      </w:r>
      <w:r>
        <w:rPr>
          <w:rFonts w:ascii="Times New Roman"/>
          <w:b w:val="false"/>
          <w:i w:val="false"/>
          <w:color w:val="000000"/>
          <w:sz w:val="28"/>
        </w:rPr>
        <w:t xml:space="preserve">
      14. Решения Комиссии принимаются открытым голосованием и считаются принятыми, если за них подано большинство голосов от общего количества членов Комиссии. </w:t>
      </w:r>
      <w:r>
        <w:br/>
      </w:r>
      <w:r>
        <w:rPr>
          <w:rFonts w:ascii="Times New Roman"/>
          <w:b w:val="false"/>
          <w:i w:val="false"/>
          <w:color w:val="000000"/>
          <w:sz w:val="28"/>
        </w:rPr>
        <w:t>
      В случае равенства голосов, принятым считается решение, за которое проголосовал председатель.</w:t>
      </w:r>
      <w:r>
        <w:br/>
      </w:r>
      <w:r>
        <w:rPr>
          <w:rFonts w:ascii="Times New Roman"/>
          <w:b w:val="false"/>
          <w:i w:val="false"/>
          <w:color w:val="000000"/>
          <w:sz w:val="28"/>
        </w:rPr>
        <w:t>
      Члены Комиссии имеют право на особое мнение, которое, в случае его выражения, должно быть изложено в письменном виде и приложено к протоколу.</w:t>
      </w:r>
      <w:r>
        <w:br/>
      </w:r>
      <w:r>
        <w:rPr>
          <w:rFonts w:ascii="Times New Roman"/>
          <w:b w:val="false"/>
          <w:i w:val="false"/>
          <w:color w:val="000000"/>
          <w:sz w:val="28"/>
        </w:rPr>
        <w:t xml:space="preserve">
      15. Решения Комиссии носят рекомендательный характер и оформляются протоколом, при необходимости - распоряжением Государственного секретаря Республики Казахстан. </w:t>
      </w:r>
    </w:p>
    <w:p>
      <w:pPr>
        <w:spacing w:after="0"/>
        <w:ind w:left="0"/>
        <w:jc w:val="both"/>
      </w:pPr>
      <w:r>
        <w:rPr>
          <w:rFonts w:ascii="Times New Roman"/>
          <w:b w:val="false"/>
          <w:i w:val="false"/>
          <w:color w:val="000000"/>
          <w:sz w:val="28"/>
        </w:rPr>
        <w:t xml:space="preserve">ПРИЛОЖЕНИЕ 26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left"/>
      </w:pPr>
      <w:r>
        <w:rPr>
          <w:rFonts w:ascii="Times New Roman"/>
          <w:b/>
          <w:i w:val="false"/>
          <w:color w:val="000000"/>
        </w:rPr>
        <w:t xml:space="preserve"> Перечень утративших силу</w:t>
      </w:r>
      <w:r>
        <w:br/>
      </w:r>
      <w:r>
        <w:rPr>
          <w:rFonts w:ascii="Times New Roman"/>
          <w:b/>
          <w:i w:val="false"/>
          <w:color w:val="000000"/>
        </w:rPr>
        <w:t>
некоторых актов Президента Республики Казахстан</w:t>
      </w:r>
    </w:p>
    <w:p>
      <w:pPr>
        <w:spacing w:after="0"/>
        <w:ind w:left="0"/>
        <w:jc w:val="both"/>
      </w:pPr>
      <w:r>
        <w:rPr>
          <w:rFonts w:ascii="Times New Roman"/>
          <w:b w:val="false"/>
          <w:i w:val="false"/>
          <w:color w:val="000000"/>
          <w:sz w:val="28"/>
        </w:rPr>
        <w:t xml:space="preserve">      1. Распоряжение Президента Республики Казахстан от 2 июля 1997 года № 3578 «О Республиканской комиссии по государственным символам» (САПП Республики Казахстан, 1997 г., № 30, ст. 268). </w:t>
      </w:r>
      <w:r>
        <w:br/>
      </w:r>
      <w:r>
        <w:rPr>
          <w:rFonts w:ascii="Times New Roman"/>
          <w:b w:val="false"/>
          <w:i w:val="false"/>
          <w:color w:val="000000"/>
          <w:sz w:val="28"/>
        </w:rPr>
        <w:t>
      2. Распоряжение Президента Республики Казахстан от 15 июля 1999 года № 58 «Об утверждении состава Республиканской комиссии по государственным символам» (САПП Республики Казахстан, 2001 г., № 23, ст. 282).</w:t>
      </w:r>
      <w:r>
        <w:br/>
      </w:r>
      <w:r>
        <w:rPr>
          <w:rFonts w:ascii="Times New Roman"/>
          <w:b w:val="false"/>
          <w:i w:val="false"/>
          <w:color w:val="000000"/>
          <w:sz w:val="28"/>
        </w:rPr>
        <w:t xml:space="preserve">
      3. Распоряжение Президента Республики Казахстан от 4 июня 2001 года № 215 «О внесении изменений и дополнения в некоторые распоряжения Президента Республики Казахстан» (САПП Республики Казахстан, 2001 г., № 23, ст. 282). </w:t>
      </w:r>
      <w:r>
        <w:br/>
      </w:r>
      <w:r>
        <w:rPr>
          <w:rFonts w:ascii="Times New Roman"/>
          <w:b w:val="false"/>
          <w:i w:val="false"/>
          <w:color w:val="000000"/>
          <w:sz w:val="28"/>
        </w:rPr>
        <w:t>
      4. Распоряжение Президента Республики Казахстан от 15 ноября 2002 года № 358 «О внесении изменений и дополнений в некоторые распоряжения Президента Республики Казахстан» (САПП Республики Казахстан, 2002 г., № 42, ст. 415).</w:t>
      </w:r>
      <w:r>
        <w:br/>
      </w:r>
      <w:r>
        <w:rPr>
          <w:rFonts w:ascii="Times New Roman"/>
          <w:b w:val="false"/>
          <w:i w:val="false"/>
          <w:color w:val="000000"/>
          <w:sz w:val="28"/>
        </w:rPr>
        <w:t>
      5. Распоряжение Президента Республики Казахстан от 28 августа 2003 года № 404 «О внесении изменений и дополнений в некоторые распоряжения Президента Республики Казахстан» (САПП Республики Казахстан, 2003 г., № 35, ст. 347).</w:t>
      </w:r>
      <w:r>
        <w:br/>
      </w:r>
      <w:r>
        <w:rPr>
          <w:rFonts w:ascii="Times New Roman"/>
          <w:b w:val="false"/>
          <w:i w:val="false"/>
          <w:color w:val="000000"/>
          <w:sz w:val="28"/>
        </w:rPr>
        <w:t xml:space="preserve">
      6. Подпункт 1) пункта 1 Указа Президента Республики Казахстан от 11 мая 2004 года № 1363 «О внесении изменений в некоторые акты Президента Республики Казахстан» (САПП Республики Казахстан, 2004 г., № 21, ст. 266). </w:t>
      </w:r>
      <w:r>
        <w:br/>
      </w:r>
      <w:r>
        <w:rPr>
          <w:rFonts w:ascii="Times New Roman"/>
          <w:b w:val="false"/>
          <w:i w:val="false"/>
          <w:color w:val="000000"/>
          <w:sz w:val="28"/>
        </w:rPr>
        <w:t xml:space="preserve">
      7. Распоряжение Президента Республики Казахстан от 30 мая 2005 года № 549 «О внесении изменений в некоторые распоряжения Президента Республики Казахстан по вопросам деятельности Республиканской комиссии по государственным символам» (САПП Республики Казахстан, 2005 г., № 22, ст. 267). </w:t>
      </w:r>
      <w:r>
        <w:br/>
      </w:r>
      <w:r>
        <w:rPr>
          <w:rFonts w:ascii="Times New Roman"/>
          <w:b w:val="false"/>
          <w:i w:val="false"/>
          <w:color w:val="000000"/>
          <w:sz w:val="28"/>
        </w:rPr>
        <w:t>
      8. Распоряжение Президента Республики Казахстан от 26 марта 2007 года № 115 «О внесении изменений в распоряжения Президента Республики Казахстан от 2 июля 1997 года № 3578 и от 15 июля 1999 года № 58» (САПП Республики Казахстан, 2007 г., № 9, ст. 100).</w:t>
      </w:r>
      <w:r>
        <w:br/>
      </w:r>
      <w:r>
        <w:rPr>
          <w:rFonts w:ascii="Times New Roman"/>
          <w:b w:val="false"/>
          <w:i w:val="false"/>
          <w:color w:val="000000"/>
          <w:sz w:val="28"/>
        </w:rPr>
        <w:t>
      9. Подпункт 2) пункта 1 Указа Президента Республики Казахстан от 23 июля 2007 года № 369 «О внесении изменений в некоторые акты Президента Республики Казахстан» (САПП Республики Казахстан, 2007 г., № 24, ст. 268).</w:t>
      </w:r>
      <w:r>
        <w:br/>
      </w:r>
      <w:r>
        <w:rPr>
          <w:rFonts w:ascii="Times New Roman"/>
          <w:b w:val="false"/>
          <w:i w:val="false"/>
          <w:color w:val="000000"/>
          <w:sz w:val="28"/>
        </w:rPr>
        <w:t xml:space="preserve">
      10. Подпункт 1) пункта 1 Указа Президента Республики Казахстан от 6 февраля 2008 года № 530 «О внесении изменений в некоторые акты Президента Республики Казахстан» (САПП Республики Казахстан, 2008 г., № 4, ст. 43). </w:t>
      </w:r>
      <w:r>
        <w:br/>
      </w:r>
      <w:r>
        <w:rPr>
          <w:rFonts w:ascii="Times New Roman"/>
          <w:b w:val="false"/>
          <w:i w:val="false"/>
          <w:color w:val="000000"/>
          <w:sz w:val="28"/>
        </w:rPr>
        <w:t>
      11. Распоряжение Президента Республики Казахстан от 18 августа 2008 года № 241 «О внесении изменений в распоряжение Президента Республики Казахстан от 15 июля 1999 года № 58» (САПП Республики Казахстан, 2008 г., № 37, ст. 399).</w:t>
      </w:r>
      <w:r>
        <w:br/>
      </w:r>
      <w:r>
        <w:rPr>
          <w:rFonts w:ascii="Times New Roman"/>
          <w:b w:val="false"/>
          <w:i w:val="false"/>
          <w:color w:val="000000"/>
          <w:sz w:val="28"/>
        </w:rPr>
        <w:t xml:space="preserve">
      12. Подпункт 17) пункта 1 Указа Президента Республики Казахстан от 12 ноября 2008 года № 689 «О внесении изменений в некоторые акты Президента Республики Казахстан» (САПП Республики Казахстан, 2008 г., № 42, ст. 465). </w:t>
      </w:r>
      <w:r>
        <w:br/>
      </w:r>
      <w:r>
        <w:rPr>
          <w:rFonts w:ascii="Times New Roman"/>
          <w:b w:val="false"/>
          <w:i w:val="false"/>
          <w:color w:val="000000"/>
          <w:sz w:val="28"/>
        </w:rPr>
        <w:t xml:space="preserve">
      13. Подпункт 13) пункта 1 Указа Президента Республики Казахстан от 22 мая 2009 года № 815 «О внесении изменений в некоторые акты Президента Республики Казахстан» (САПП Республики Казахстан, 2009 г., № 27-28, ст. 234). </w:t>
      </w:r>
      <w:r>
        <w:br/>
      </w:r>
      <w:r>
        <w:rPr>
          <w:rFonts w:ascii="Times New Roman"/>
          <w:b w:val="false"/>
          <w:i w:val="false"/>
          <w:color w:val="000000"/>
          <w:sz w:val="28"/>
        </w:rPr>
        <w:t xml:space="preserve">
      14. Пункты 25 и 26 изменений и дополнений, которые вносятся в некоторые акты Президента Республики Казахстан, утвержденных Указом Президента Республики Казахстан от 13 марта 2012 года № 284 «О внесении изменений и дополнений в некоторые акты Президента Республики Казахстан» (САПП Республики Казахстан, 2012 г., № 36, ст. 476). </w:t>
      </w:r>
      <w:r>
        <w:br/>
      </w:r>
      <w:r>
        <w:rPr>
          <w:rFonts w:ascii="Times New Roman"/>
          <w:b w:val="false"/>
          <w:i w:val="false"/>
          <w:color w:val="000000"/>
          <w:sz w:val="28"/>
        </w:rPr>
        <w:t xml:space="preserve">
      15. Пункт 9 изменений и дополнения, которые вносятся в некоторые акты Президента Республики Казахстан, утвержденных Указом Президента Республики Казахстан от 13 ноября 2012 года № 427 «О внесении изменений и дополнения в некоторые акты Президента Республики Казахстан» (САПП Республики Казахстан, 2012 г., № 77-78, ст. 1131). </w:t>
      </w:r>
      <w:r>
        <w:br/>
      </w:r>
      <w:r>
        <w:rPr>
          <w:rFonts w:ascii="Times New Roman"/>
          <w:b w:val="false"/>
          <w:i w:val="false"/>
          <w:color w:val="000000"/>
          <w:sz w:val="28"/>
        </w:rPr>
        <w:t xml:space="preserve">
      16. Пункт 16 изменений и дополнений, которые вносятся в некоторые акты Президента Республики Казахстан, утвержденных Указом Президента Республики Казахстан от 11 апреля 2014 года № 795 «О внесении изменений и дополнений в некоторые акты Президента Республики Казахстан по вопросам организации деятельности консультативно-совещательных и иных органов при Президенте Республики Казахстан» (САПП Республики Казахстан, 2014 г., № 28, ст. 227). </w:t>
      </w:r>
      <w:r>
        <w:br/>
      </w:r>
      <w:r>
        <w:rPr>
          <w:rFonts w:ascii="Times New Roman"/>
          <w:b w:val="false"/>
          <w:i w:val="false"/>
          <w:color w:val="000000"/>
          <w:sz w:val="28"/>
        </w:rPr>
        <w:t xml:space="preserve">
      17. Пункты 28 и 30 изменений и дополнений, которые вносятся в некоторые акты Президента Республики Казахстан, утвержденных Указом Президента Республики Казахстан от 17 сентября 2014 года № 911 «О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 (САПП Республики Казахстан, 2014 г., № 55-56, ст. 538).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