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4934" w14:textId="7b8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в сфере предупреждения и ликвидации чрезвычайных ситуаций в Каспийском море"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2015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сотрудничестве в сфере предупреждения и ликвидации чрезвычайных ситуаций в Каспийском море».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сотрудничестве в сфере</w:t>
      </w:r>
      <w:r>
        <w:br/>
      </w:r>
      <w:r>
        <w:rPr>
          <w:rFonts w:ascii="Times New Roman"/>
          <w:b/>
          <w:i w:val="false"/>
          <w:color w:val="000000"/>
        </w:rPr>
        <w:t>
предупреждения и ликвидации 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
в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сотрудничестве в сфере предупреждения и ликвидации чрезвычайных ситуаций в Каспийском море, совершенное в Астрахани 29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сфере предупреждения и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 в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Азербайджанской Республики, Исламской Республики Иран, Республики Казахстан, Российской Федерации и Туркменистана,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отношений дружбы и сотрудничества между прикаспийскими государствами и их народами и подчеркивая свое стремление к их дальнейшему развитию,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роль Организации Объединенных Наций, других международных организаций в области оказания помощи по предупреждению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вероятность возникновения чрезвычайных ситуаций природного и техногенного характера, которые не могут быть ликвидированы силами государства одной из Сторон и требуют осуществления согласованных действий государств Сторон в их предупреждении и ликвидации,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представляют чрезвычайные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морской среды Каспийского моря (Тегеранская конвенция) от 4 ноября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ответственность перед будущими поколениями за сохранение уникальной экосистемы Каспия,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развитию научно-технического сотрудничества в вопросах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«чрезвычайная ситуация» - обстановка, возникшая в результате аварии, бедствия или катастрофы природного или техногенного характера, которые повлекли или могут повлечь за собой человеческие жертвы, вред здоровью людей, окружающей среде и объектам производственной и социальной инфраструктуры, значительные материальные потери и нарушения условий жизнедеятельности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«запрашивающая Сторона» - Сторона, обращающаяся к другим Сторонам с просьбой о направлении групп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«предоставляющая Сторона» - Сторона, которая удовлетворяет просьбу запрашивающей Стороны о направлении групп по оказанию помощи, оснащения и материалов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«зона чрезвычайной ситуации» - район, в котором возникла чрезвычайная ситуация;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- орган, назначаемый каждой Стороной для координации действий, связанных с реализацией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«ликвидация чрезвычайных ситуаций»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защиту окружающей среды, снижение размеров ущерба и материальных потерь, а также на локализацию зон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«группа по оказанию помощи» - группа специалистов, направляемая предоставляющей Стороной для оказания помощи, обеспеченная необходимым оснащением;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«оснащение» - материалы, транспортные и технические средства, снаряжение группы по оказанию помощи и личное снаряжение ее членов, в том числе лекарственные средства и изделия медицинского назначения, необходимые для жизнеобеспечения группы по оказанию помощи на период проведения аварийно-спасательных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«материалы обеспечения» материальные средства, предназначенные для безвозмездного распределения среди людей, пострадавших в результате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«предупреждение чрезвычайных ситуаций» - комплекс превентивных мероприятий, направленных на максимально возможное снижение риска возникновения чрезвычайных ситуаций и их воздействия на здоровье людей и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«государство транзита» - государство любой из Сторон, за исключением государства запрашивающей Стороны, через территорию которого следуют транзитом группы по оказанию помощи, оснащение и материалы обеспечения.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регулирует взаимодействие Сторон в случае возникновения чрезвычайных ситуаций природного и техногенного характера в Каспийском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применяется с целью предупреждения и/или ликвидации чрезвычайных ситуаций в Каспийском море, если они не могут быть устранены собственными силами государства какой-либо из Сторон, вследствие чего эта Сторона вправе обратиться за помощью к другой Стороне или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применяется также в случае, когда запрашивающая Сторона полагает, что чрезвычайная ситуация, возникшая на сухопутной территории ее государства, может оказать негативное влияние на Каспийское море.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сфере предупреждения и ликвидации чрезвычайных ситуаций в соответствии с законодательством государств Сторон и общепринятыми международными нормами, основываясь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равенство и взаимность;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самостоятельность принятия решений на внутригосударственном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оказания помощи Сторонами в соответствии с их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распределения материалов обеспечения среди пострадавших людей без дискриминации по расовым, этническим, религиозным, политическим или иным признакам.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в рамках настоящего Соглашения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 совершенствование системы взаимодействия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Сторон при прогнозировании и мониторинге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информирование (оповещение) о риске возникновения чрезвычайной ситуации, которая может затронуть государство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помощи при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необходимого содействия в оснащении групп по оказанию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 опытом по организации подготовки к действиям в случае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 информацией, научно-технической литературой, результатами исследовательских работ и технологиями в области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совместных конференций, рабочих совещаний, тренингов и учений, специализированных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специалистов в учебных заведениях, обмен стажерами, преподавателями, учеными 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другие виды деятельности в области предупреждения и ликвидации чрезвычайных ситуаций по согласованию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реализации настоящего Соглашения Стороны назначают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Азербайджанской Республики - Министерство по чрезвычайным ситуациям Азербайджанской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Исламской Республики Иран - Министерство внутренних дел Исламской Республики Иран (Национальная организация по управлению бедствиями);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внутренних дел Республики Казахстан,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Министерство Российской Федерации по делам гражданской обороны, чрезвычайным ситуациям и ликвидации последствий стихийных бедствий, Министерство транспорта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Туркменистана - Министерство обороны Туркменистана (Управление чрезвычайных ситуаций и спасательных работ Главного управления гражданской обороны и чрезвычайных ситуаций).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назначения другого компетентного органа или изменения его наименования Сторона информирует об этом Депозитария, который уведомляет другие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Запрос на оказание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Помощь предоставляется на основании письменного запроса Стороны. В исключительных случаях запросы могут осуществляться устно с последующим письменным подтверждением. В запросе на оказание помощи запрашивающая Сторона указывает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место, время возникновения, масштабы чрезвычайной ситуации и текущее состояние зоны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проведенные на момент запроса мероприятия, точное описание запрашиваемой помощи, установление приоритетов при ликвидации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Сторона, получившая запрос, в кратчайшие сроки информирует запрашивающую Сторону о своих возможностях, размере и условиях оказания помощи или о невозможности оказания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по возможности обновляет информацию, указанную в пункте 1 настоящей статьи, и немедленно передает ее предоставляющей Стороне.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Координация и взаимодействие при чрезвычайных ситуациях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территории государства запрашивающей Стороны координация, руководство и контроль действий групп по оказанию помощи осуществляются компетентным органом государства запрашивающей Стороны через руководителей этих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предоставляет руководителям групп по оказанию помощи оперативную информацию об обстановке в зоне чрезвычайной ситуации, место для организации оперативного штаба и переводчиков, а также обеспечивает безопасность и медицинское обслуживание группы по оказанию помощи, снабжает ее средствами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Сроки пребывания на территории государства запрашивающей Стороны групп по оказанию помощи определяются по договоренности соответствующих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завершении работ руководитель группы по оказанию помощи представляет компетентному органу государства запрашивающей Стороны отчет о действиях своей группы, направленных на ликвидацию чрезвычайной ситуации, и результатах работы.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Сторона государства транзита способствует беспрепятственному транзиту групп по оказанию помощи, оснащения, материалов обеспечения через территорию своего государства в соответствии с законодательством своего государства и нормами международного права, а также принимает необходимые правовые и административные меры, содействующие: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прибытию, использованию на территории своего государства и убытию с нее всех видов транспортных средств, занятых в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быстрому перемещению на, через и с территории своего государства групп по оказанию помощи, оснащения и материалов обеспечения для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Предоставляющая Сторона уведомляет Стороны государств транзита о маршруте передвижения групп по оказанию помощи и о маршрутах доставки оснащения и материалов обеспечения.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Въезд, выезд и пребывание на территории</w:t>
      </w:r>
      <w:r>
        <w:br/>
      </w:r>
      <w:r>
        <w:rPr>
          <w:rFonts w:ascii="Times New Roman"/>
          <w:b/>
          <w:i w:val="false"/>
          <w:color w:val="000000"/>
        </w:rPr>
        <w:t>
государства запрашивающей Стороны групп по оказанию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 прибытия группы по оказанию помощи на территорию государства запрашивающей Стороны и/или Стороны государства транзита компетентный орган предоставляющей Стороны направляет запрашивающей Стороне и/или Стороне государства транзита список членов группы с указанием данных документов, удостоверяющих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и Сторона государства транзита в соответствии с законодательством своих государств и международными обязательствами обеспечивают в первоочередном порядке прохождение процедур, связанных с въездом и выездом групп по оказанию помощи предоставляющей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Члены группы по оказанию помощи въезжают на территорию и выезжают с территории государства запрашивающей Стороны или Стороны государства транзита через согласованные Сторонами пункты пропуска по действительным документам, удостоверяющим личность и признаваемым в этом качестве государством запрашивающей Стороны и государством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запрашивающая Сторона и Сторона государства транзита обеспечивают оформление виз членам групп по оказанию помощи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перемещения служебных собак в составе групп по оказанию помощи и пребывания на территории государства запрашивающей Стороны и государства транзита определяется в соответствии с карантинными правилами государства запрашивающей Стороны и государства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Члены групп по оказанию помощи во время их пребывания на территориях государства запрашивающей Стороны и государства транзита соблюдают законодательство соответствующих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Запрашивающая Сторона оказывает всяческое содействие для скорейшей доставки групп по оказанию помощи, оснащения и материалов обеспечения в зону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Группы по оказанию помощи должны быть готовы к автономной работе в течение не менее 72 часов с момента их прибытия в зону чрезвычайной ситуации. По истечении этого времени запрашивающая Сторона обеспечивает группу по оказанию помощи необходимыми ресурсами для ее работы, если иное не оговорено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Запрашивающая Сторона обеспечивает безопасность продуктов питания и предметов первой необходимости, предоставляемых группе по оказанию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воздушного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Перевозка групп по оказанию помощи, оснащения и материалов обеспечения может осуществляться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об использовании воздушного транспорта компетентный орган государства предоставляющей Стороны сообщает запрашивающей Стороне и Сторонам государств транзита типы и позывные воздушных судов, указывает маршрут полета, аэропорт назначения, количество членов экипажа, списки пассажиров с указанием их должностных обязанностей и характер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Полеты осуществляются в соответствии с правилами Международной организации гражданской авиации (ИКАО) и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Воздушные суда государства предоставляющей Стороны, участвующие в оказании помощи в соответствии с настоящим Соглашением, освобождаются от всех видов сборов за пролет, посадку, взлет, стоянку на время пребывания и навигационные услуги запрашивающей Стороны и Сторон государств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расходов на топливо и техническое обслуживание воздушного транспорта государства предоставляющей Стороны осуществляется по согласованию соответствующих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Перевозка групп по оказанию помощи, оснащения и материалов обеспечения может осуществляться водным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принятия решения об использовании водного транспорта компетентный орган государства предоставляющей Стороны сообщает запрашивающей Стороне типы судов, количество членов экипажа, списки пассажиров с указанием их должностных обязанностей и характер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Водный транспорт государства предоставляющей Стороны, участвующий в оказании помощи в соответствии с настоящим Соглашением, освобождается от всех видов портовых сборов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расходов на топливо и техническое обслуживание водного транспорта государства предоставляющей Стороны осуществляется по согласованию соответствующих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Ввоз, вывоз и транзит оснащения и материалов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группы по оказанию помощи представляет таможенным органам государства запрашивающей Стороны и государства транзита согласованный компетентными органами государств предоставляющей и запрашивающей Сторон перечень оснащения и материалов обеспечения, ввозимых для ликвидации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Ввозимые и вывозимые в соответствии с настоящим Соглашением оснащение и материалы обеспечения освобождаются от таможенных пошлин, налогов и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Таможенное оформление оснащения и материалов обеспечения осуществляется в первоочередном порядке в соответствии с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завершения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 подлежит вывозу предоставляющей Стороной. Факт уничтожения или полного потребления оснащения и распределения среди пострадавших людей материалов обеспечения должен быть подтвержден документально компетентным органом государства запрашивающей Стороны. В случае невозможности вывоза оснащения в силу особых обстоятельств вопрос об их передаче запрашивающей Стороне решается в каждом конкретном случае по согласованию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Защита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осуществления деятельности в рамках настоящего Соглашения, за исключением информации, не подлежащей разглашению в соответствии с законодательством государств Сторон, является общедоступной, если иное не согласовано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Расходы по оказанию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Помощь может быть оказана на безвозмездной или компенсационной основе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может отменить запрос об оказании помощи в любое время, незамедлительно оповестив о принятом решении предоставляющую Сторону. Если помощь оказывается на компенсационной основе, предоставляющая Сторона вправе требовать возмещения расходов, понесенных на момент отзыва запроса об оказании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Страхование членов группы по оказанию помощи осуществляется предоставляющей Стороной. Расходы по оформлению страхования в случае оказания помощи на компенсационной основе не включаются в общие расходы по оказанию помощи и возмещению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оказания помощи на компенсационной основе компетентный орган государства предоставляющей Стороны в недельный срок с даты окончания работ по ликвидации чрезвычайной ситуации предоставляет компетентному органу государства запрашивающей Стороны сведения об объемах оказанной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оказания помощи на компенсационной основе компетентные органы государств запрашивающей и предоставляющей Сторон в месячный срок с даты окончания работ подготавливают двусторонний акт о расходах по оказанию помощи, содержащий информацию о причинах и характеристиках чрезвычайной ситуации. Возмещение расходов производится запрашивающей Стороной в сроки, согласованные Сторонами, на основании двустороннего акта о расходах по оказанию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Возмещение ущерба при оказании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Ущерб, нанесенный членами группы по оказанию помощи юридическому или физическому лицу на территории государства запрашивающей Стороны при выполнении задач, связанных с выполнением настоящего Соглашения, возмещается запрашивающей Стороной в соответствии с законодательством государства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ущерб нанесен членами группы по оказанию помощи физическим или юридическим лицам на территории государства запрашивающей Стороны умышленно, либо по грубой неосторожности, и это доказано соответствующими органами государства запрашивающей Стороны, компетентные органы государств запрашивающей и предоставляющей Сторон обмениваются соответствующей информацией и принимают меры по возмещению ущерба по согласованию соответствующих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Связь с другими 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Связь с правовым статусом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Никакие положения настоящего Соглашения не интерпретируются как предопределяющие результат переговоров по правовому статусу Каспийского моря.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 относительно применения или толкования настоящего Соглашения разрешаются путем консультаций, переговоров или другими мирными средствами по усмотрению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Положения настоящего Соглашения могут быть изменены или дополнены по договоренности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к настоящему Соглашению являются его неотъемлемой частью и оформляются отдельными протоколами, вступающими в силу в порядке, предусмотренном в статье 21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Правительство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на тридцатый день с даты получения Депозитарием последнего письменного уведомления о выполнении внутригосударственных 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
Выход из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может выйти из настоящего Соглашения, уведомив об этом Депозитария. Для этой Стороны настоящее Соглашение будет действовать до истечения двенадцати месяцев с даты получения Депозитарием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Астрахани 29 сентября 2014 года в одном подлинном экземпляре на азербайджанском, казахском, русском, туркменском, фарси и английском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сдается на хранение Депозитарию, который направляет Сторонам заверенные копии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Исламской Республики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