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fe48" w14:textId="cb1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2015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1594 «О Стратегическом плане Министерства здравоохранения Республики Казахстан на 2014 - 2018 годы» (САПП Республики Казахстан, 2013 г., № 90, ст. 1097).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1595 «О Стратегическом плане Министерства труда и социальной защиты населения Республики Казахстан на 2014 - 2018 годы» (САПП Республики Казахстан, 2013 г., № 90, ст. 1098).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643 «О внесении изменений и дополнений в постановление Правительства Республики Казахстан от 31 декабря 2013 года № 1595 «О Стратегическом плане Министерства труда и социальной защиты населения Республики Казахстан на 2014 - 2018 годы» (САПП Республики Казахстан, 2014 г., № 40-41, ст. 388).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687 «О внесении изменений и дополнений в постановление Правительства Республики Казахстан от 31 декабря 2013 года № 1594 «О Стратегическом плане Министерства здравоохранения Республики Казахстан на 2014 - 2018 годы» (САПП Республики Казахстан, 2014 г., № 43, ст. 405).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