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bcb4" w14:textId="66ab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1581 «О Стратегическом плане Министерства сельского хозяйства Республики Казахстан на 2014–2018 годы» (САПП Республики Казахстан, 2013 г., № 88, ст. 1087);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705 «О внесении изменений и дополнений в постановление Правительства Республики Казахстан от 31 декабря 2013 года № 1581 «О Стратегическом плане Министерства сельского хозяйства Республики Казахстан на 2014–2018 годы» (САПП Республики Казахстан, 2014 г., № 44, ст. 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