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3a25a" w14:textId="e03a2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внесении изменения в Указ Президента Республики Казахстан от 26 декабря 2014 года № 987 "О подписании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 и Протокола реализации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2015 года № 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 Указа Президента Республики Казахстан «О внесении изменения в Указ Президента Республики Казахстан от 26 декабря 2014 года № 987 «О подписании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 и Протокола реализации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изменения в Указ Президента Республики Казахстан от</w:t>
      </w:r>
      <w:r>
        <w:br/>
      </w:r>
      <w:r>
        <w:rPr>
          <w:rFonts w:ascii="Times New Roman"/>
          <w:b/>
          <w:i w:val="false"/>
          <w:color w:val="000000"/>
        </w:rPr>
        <w:t>
26 декабря 2014 года № 987 «О подписании Соглашения между</w:t>
      </w:r>
      <w:r>
        <w:br/>
      </w:r>
      <w:r>
        <w:rPr>
          <w:rFonts w:ascii="Times New Roman"/>
          <w:b/>
          <w:i w:val="false"/>
          <w:color w:val="000000"/>
        </w:rPr>
        <w:t>
Республикой Казахстан и государствами Бенилюкс (Королевство</w:t>
      </w:r>
      <w:r>
        <w:br/>
      </w:r>
      <w:r>
        <w:rPr>
          <w:rFonts w:ascii="Times New Roman"/>
          <w:b/>
          <w:i w:val="false"/>
          <w:color w:val="000000"/>
        </w:rPr>
        <w:t>
Бельгия, Великое Герцогство Люксембург и Королевство</w:t>
      </w:r>
      <w:r>
        <w:br/>
      </w:r>
      <w:r>
        <w:rPr>
          <w:rFonts w:ascii="Times New Roman"/>
          <w:b/>
          <w:i w:val="false"/>
          <w:color w:val="000000"/>
        </w:rPr>
        <w:t>
Нидерландов) о реадмиссии и Протокола реализации Соглашения между Республикой Казахстан и государствами Бенилюкс</w:t>
      </w:r>
      <w:r>
        <w:br/>
      </w:r>
      <w:r>
        <w:rPr>
          <w:rFonts w:ascii="Times New Roman"/>
          <w:b/>
          <w:i w:val="false"/>
          <w:color w:val="000000"/>
        </w:rPr>
        <w:t>
(Королевство Бельгия, Великое Герцогство Люксембург и</w:t>
      </w:r>
      <w:r>
        <w:br/>
      </w:r>
      <w:r>
        <w:rPr>
          <w:rFonts w:ascii="Times New Roman"/>
          <w:b/>
          <w:i w:val="false"/>
          <w:color w:val="000000"/>
        </w:rPr>
        <w:t>
Королевство Нидерландов) о реадмиссии»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26 декабря 2014 года № 987 «О подписании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 и Протокола реализации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реадмиссии»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«2. Министру иностранных дел Республики Казахстан Идрисову Ерлану Абильфаизовичу подписать от имени Республики Казахстан Соглашение между Республикой Казахстан и государствами Бенилюкс (Королевство Бельгия, Великое Герцогство Люксембург и Королевство Нидерландов) о реадмиссии и Протокол реализации Соглашения между Республикой Казахстан и государствами Бенилюкс (Королевство Бельгия, Великое Герцогство Люксембург и Королевство Нидерландов) о реадмиссии, разрешив вносить изменения и дополнения, не имеющие принципиального характера.».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