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ae5a" w14:textId="ca7a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на 2015 год в рамках Программы развития регионов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2015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декабря 2014 года № 1300 "О реализации Закона Республики Казахстан "О республиканском бюджете на 2015 – 2017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проектирование и (или) строительство жилья через систему жилищных строительных сбережений на 2015 год в рамках Программы развития регионов до 2020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министерства национальной экономики и финансов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проектирование и (или)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через систему жилищных строительных сбережений на 2015 год в</w:t>
      </w:r>
      <w:r>
        <w:br/>
      </w:r>
      <w:r>
        <w:rPr>
          <w:rFonts w:ascii="Times New Roman"/>
          <w:b/>
          <w:i w:val="false"/>
          <w:color w:val="000000"/>
        </w:rPr>
        <w:t>рамках Программы развития регионов до 2020 года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местными исполнительными органами областей, городов Астаны и Алматы (далее – заемщики) решений маслихатов, предусматривающих в областных бюджетах, бюджетах городов Астаны и Алматы на 2015 год соответствующие поступления, в Министерство финансов Республики Казахстан (далее – кредитор);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40848351000 (сорок миллиардов восемьсот сорок восемь миллионов триста пятьдесят одна тысяча) тенге предоставляются заемщикам: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30000000000 (тридцать миллиардов) тенге сроком на 1 (один) год с возвратом не позднее 31 марта 2016 года по 0,01 %-ной ставке вознаграждения за счет целевых трансфертов, передаваемых из Национального фонда Республики Казахстан в республиканский бюджет, на строительство жилья через систему жилищных строительных сбережений;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10848351000 (десять миллиардов восемьсот сорок восемь миллионов триста пятьдесят одна тысяча) тенге сроком на 9 (девять) лет по 0,01 %-ной ставке вознаграждения на проектирование и (или) строительство жилья через систему жилищных строительных сбережений в рамках 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кредитов, выделенных: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целевых трансфертов, передаваемых из Национального фонда Республики Казахстан в республиканский бюджет, исчисляется с момента перечисления кредитов со счета кредитора и заканчивается 29 февраля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развития регионов до 2020 года исчисляется с момента перечисления кредитов со счета кредитора и заканчивается 10 декабря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22.04.2015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