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e97b" w14:textId="6e6e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организаций образования и спорта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2015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следующим организациям образования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товариществу с ограниченной ответственностью «Казахский научно-исследовательский институт защиты и карантина растений» Карасайского района – имя Жазкена Жиембаева;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казенному предприятию «Өнер мектебі» Акимата Аксуского района – имя Исатая Исабаева;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государственному коммунальному казенному предприятию «Районный Дом культуры Акима Аксуского района» – имя Молыкбая Байсакулы;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центральному стадиону села Жансугуров Аксуского района – имя Есмурата Сикымова;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государственному учреждению «Казахская средняя школа-гимназия поселка Балпык би» Коксуского района – имя Кадыргали Косымулы Жалаири;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государственному учреждению «Средняя школа № 22» Илийского района – имя Турганбека Катаева.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«Кураксуская средняя школа» Аксуского районного отдела образования в коммунальное государственное учреждение «Средняя школа имени Кудаша Мукашева»;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«Кызылоракская средняя школа с дошкольным мини-центром» Аксуского районного отдела образования в коммунальное государственное учреждение «Средняя школа с дошкольным мини-центром имени Бижараса Садырбайулы;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«Каргалинская средняя школа № 1 с дошкольным мини центром» села Каргалы Жамбылского района в государственное учреждение «Средняя школа с дошкольным мини-центром имени Кудыса Абсаметова, Героя Социалистического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«Средняя школа имени 10-летие Казахстана» Коксуского района в государственное учреждение «Средняя школа имени Рахметоллы Толкымбекулы»;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«Средняя школа-гимназия имени Фрунзе с дошкольным мини-центром» Каратальского района в государственное учреждение «Средняя школа-гимназия с дошкольным мини-центром имени Бикен Римовой»;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«Средняя школа имени Дзержинского с дошкольным мини-центром» Каратальского района в государственное учреждение «Средняя школа с дошкольным мини-центром имени Рахимжана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«Средняя школа имени Тельмана» Каратальского района в государственное учреждение «Средняя школа Кокдала»;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«Тургенская казахская средняя школа с дошкольным мини-центром» отдела образования Енбекшиказахского района в коммунальное государственное учреждение «Казахская средняя школа имени Абыхана Жексембекова с дошкольным мини-центром».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