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eeb5" w14:textId="74ae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Венгрией о передаче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2015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Договора между Республикой Казахстан и Венгрией о передаче осужденных лиц».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Договора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Венгрией о передаче</w:t>
      </w:r>
      <w:r>
        <w:br/>
      </w:r>
      <w:r>
        <w:rPr>
          <w:rFonts w:ascii="Times New Roman"/>
          <w:b/>
          <w:i w:val="false"/>
          <w:color w:val="000000"/>
        </w:rPr>
        <w:t>
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Договор между Республикой Казахстан и Венгрией о передаче осужденных лиц, совершенный в Будапеште 3 июня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