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396" w14:textId="8cca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в области организации интегрированного валютного рынка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сотрудничестве в области организации интегрированного валютного рынка государств-участников Содружества Независимых Государств».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организации интегрированного валютного рынка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в области организации интегрированного валютного рынка государств-участников Содружества Независимых Государств, совершенное в Ашхабаде 5 декабря 2012 года, со следующей оговоркой: «Республика Казахстан заявляет, что под термином «банк-резидент», приведенным в статье 1 настоящего Соглашения и далее используемом в статье 2 Соглашения, Республика Казахстан понимает юридическое лицо, учрежденное в соответствии с законодательством одной из Сторон, имеющее право на основании специального разрешения (лицензии или иного основания) компетентного органа этой Стороны осуществлять банковские операции и признанное банком по ее законодательству».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