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5dda" w14:textId="2b85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драгоценных металлах и драгоценных камнях"</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2014 года № 1389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драгоценных металлах и драгоценных камнях».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драгоценных металлах и драгоценных камнях</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сфере производства и оборота драгоценных металлов и драгоценных камней, ювелирных изделий из драгоценных металлов и драгоценных камней, ввоза и вывоза сырьевых товаров, содержащих драгоценные металлы.</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r>
        <w:br/>
      </w:r>
      <w:r>
        <w:rPr>
          <w:rFonts w:ascii="Times New Roman"/>
          <w:b w:val="false"/>
          <w:i w:val="false"/>
          <w:color w:val="000000"/>
          <w:sz w:val="28"/>
        </w:rPr>
        <w:t>
      2) экспертиза (идентификация) драгоценных камней, ювелирных изделий из драгоценных металлов и драгоценных камней - определение качественно-цветовых (для драгоценных камней), количественных и стоимостных характеристик драгоценных камней, в том числе необработанных природных алмазов, ювелирных изделий из драгоценных металлов и драгоценных камней, проверка подлинности оттисков клейм уполномоченной организацией;</w:t>
      </w:r>
      <w:r>
        <w:br/>
      </w:r>
      <w:r>
        <w:rPr>
          <w:rFonts w:ascii="Times New Roman"/>
          <w:b w:val="false"/>
          <w:i w:val="false"/>
          <w:color w:val="000000"/>
          <w:sz w:val="28"/>
        </w:rPr>
        <w:t>
      3) именник - специальный знак, наносимый на ювелирное изделие из драгоценных металлов и драгоценных камней, зарегистрированный в уполномоченной организации и удостоверяющий изготовителя ювелирного изделия из драгоценных металлов и драгоценных камней;</w:t>
      </w:r>
      <w:r>
        <w:br/>
      </w:r>
      <w:r>
        <w:rPr>
          <w:rFonts w:ascii="Times New Roman"/>
          <w:b w:val="false"/>
          <w:i w:val="false"/>
          <w:color w:val="000000"/>
          <w:sz w:val="28"/>
        </w:rPr>
        <w:t>
      4) аффинированное золото - золото, полученное в результате аффинажа в форме слитков, пластин, гранул, порошка, за исключением ювелирных изделий из драгоценных металлов и драгоценных камней;</w:t>
      </w:r>
      <w:r>
        <w:br/>
      </w:r>
      <w:r>
        <w:rPr>
          <w:rFonts w:ascii="Times New Roman"/>
          <w:b w:val="false"/>
          <w:i w:val="false"/>
          <w:color w:val="000000"/>
          <w:sz w:val="28"/>
        </w:rPr>
        <w:t>
      5) драгоценные металлы - золото, серебро, платина и металлы платиновой группы (палладий, иридий, родий, рутений и осмий) в любом состоянии и виде;</w:t>
      </w:r>
      <w:r>
        <w:br/>
      </w:r>
      <w:r>
        <w:rPr>
          <w:rFonts w:ascii="Times New Roman"/>
          <w:b w:val="false"/>
          <w:i w:val="false"/>
          <w:color w:val="000000"/>
          <w:sz w:val="28"/>
        </w:rPr>
        <w:t>
      6) не подлежащие аффинажу самородки драгоценных металлов - самородки драгоценных металлов, резко отличающиеся по своим размерам от преобладающих частиц драгоценного металла на данном конкретном месторождении и обладающие массой более 0,3 грамма, выделенные из минерального сырья драгоценных металлов, предназначенные для обращения на внутреннем и внешнем рынках, использования в производственных, научных, социально-культурных целях и не относящиеся к категории уникальных;</w:t>
      </w:r>
      <w:r>
        <w:br/>
      </w:r>
      <w:r>
        <w:rPr>
          <w:rFonts w:ascii="Times New Roman"/>
          <w:b w:val="false"/>
          <w:i w:val="false"/>
          <w:color w:val="000000"/>
          <w:sz w:val="28"/>
        </w:rPr>
        <w:t>
      7) ювелирные изделия из драгоценных металлов и драгоценных камней - изделия, изготовленные из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r>
        <w:br/>
      </w:r>
      <w:r>
        <w:rPr>
          <w:rFonts w:ascii="Times New Roman"/>
          <w:b w:val="false"/>
          <w:i w:val="false"/>
          <w:color w:val="000000"/>
          <w:sz w:val="28"/>
        </w:rPr>
        <w:t>
      8) лом и отходы, содержащие драгоценные металлы, - пришедшие в негодность, утерявшие эксплуатационную ценность или подлежащие ликвидации изделия и (или) их составные части, которые содержат драгоценный металл, а также остатки содержащих драгоценный металл материалов, промежуточных продуктов металлургического производства, образующиеся при производстве и использовании продукции технического и бытового назначения, включая неисправимый брак, которые могут быть использованы для последующей переработки с целью извлечения драгоценных металлов;</w:t>
      </w:r>
      <w:r>
        <w:br/>
      </w:r>
      <w:r>
        <w:rPr>
          <w:rFonts w:ascii="Times New Roman"/>
          <w:b w:val="false"/>
          <w:i w:val="false"/>
          <w:color w:val="000000"/>
          <w:sz w:val="28"/>
        </w:rPr>
        <w:t>
      9)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содержащих драгоценные металлы, а также аффинаж драгоценных металлов, лома и отходов, содержащих драгоценные металлы;</w:t>
      </w:r>
      <w:r>
        <w:br/>
      </w:r>
      <w:r>
        <w:rPr>
          <w:rFonts w:ascii="Times New Roman"/>
          <w:b w:val="false"/>
          <w:i w:val="false"/>
          <w:color w:val="000000"/>
          <w:sz w:val="28"/>
        </w:rPr>
        <w:t>
      10) оборот драгоценных металлов и драгоценных камней, сырьевых товаров, содержащих драгоценные металлы, ювелирных изделий из драгоценных металлов и драгоценных камней - ввоз, вывоз, экспертиза (идентификация), приобретение государством аффинированного золота в рамках приоритетного права, а также применение драгоценных металлов и драгоценных камней для инвестиционных и других нужд;</w:t>
      </w:r>
      <w:r>
        <w:br/>
      </w:r>
      <w:r>
        <w:rPr>
          <w:rFonts w:ascii="Times New Roman"/>
          <w:b w:val="false"/>
          <w:i w:val="false"/>
          <w:color w:val="000000"/>
          <w:sz w:val="28"/>
        </w:rPr>
        <w:t>
      11) уполномоченный орган в области оборота драгоценных металлов и драгоценных камней (далее - уполномоченный орган) - центральный государственный орган, осуществляющий государственное регулирование и контроль в области оборота драгоценных металлов и драгоценных камней;</w:t>
      </w:r>
      <w:r>
        <w:br/>
      </w:r>
      <w:r>
        <w:rPr>
          <w:rFonts w:ascii="Times New Roman"/>
          <w:b w:val="false"/>
          <w:i w:val="false"/>
          <w:color w:val="000000"/>
          <w:sz w:val="28"/>
        </w:rPr>
        <w:t>
      12)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 состоящие в перечне, утверждаемом уполномоченным органом;</w:t>
      </w:r>
      <w:r>
        <w:br/>
      </w:r>
      <w:r>
        <w:rPr>
          <w:rFonts w:ascii="Times New Roman"/>
          <w:b w:val="false"/>
          <w:i w:val="false"/>
          <w:color w:val="000000"/>
          <w:sz w:val="28"/>
        </w:rPr>
        <w:t>
      13) субъекты производства ювелирных изделий из драгоценных металлов и драгоценных камней - юридические лица и индивидуальные предприниматели, осуществляющие изготовление ювелирных изделий из драгоценных металлов и драгоценных камней;</w:t>
      </w:r>
      <w:r>
        <w:br/>
      </w:r>
      <w:r>
        <w:rPr>
          <w:rFonts w:ascii="Times New Roman"/>
          <w:b w:val="false"/>
          <w:i w:val="false"/>
          <w:color w:val="000000"/>
          <w:sz w:val="28"/>
        </w:rPr>
        <w:t>
      14) бриллианты - обработанные природные алмазы различной формы огранки, имеющие отполированные грани, предназначенные для последующего использования;</w:t>
      </w:r>
      <w:r>
        <w:br/>
      </w:r>
      <w:r>
        <w:rPr>
          <w:rFonts w:ascii="Times New Roman"/>
          <w:b w:val="false"/>
          <w:i w:val="false"/>
          <w:color w:val="000000"/>
          <w:sz w:val="28"/>
        </w:rPr>
        <w:t>
      15) субъекты производства бриллиантов - юридические лица и индивидуальные предприниматели, осуществляющие огранку природных алмазов в целях изготовления бриллиантов;</w:t>
      </w:r>
      <w:r>
        <w:br/>
      </w:r>
      <w:r>
        <w:rPr>
          <w:rFonts w:ascii="Times New Roman"/>
          <w:b w:val="false"/>
          <w:i w:val="false"/>
          <w:color w:val="000000"/>
          <w:sz w:val="28"/>
        </w:rPr>
        <w:t>
      16) инвестиционное золото - золото, соответствующее национальному или международному стандарту качества и следующим условиям:</w:t>
      </w:r>
      <w:r>
        <w:br/>
      </w:r>
      <w:r>
        <w:rPr>
          <w:rFonts w:ascii="Times New Roman"/>
          <w:b w:val="false"/>
          <w:i w:val="false"/>
          <w:color w:val="000000"/>
          <w:sz w:val="28"/>
        </w:rPr>
        <w:t>
      для золотых монет:</w:t>
      </w:r>
      <w:r>
        <w:br/>
      </w:r>
      <w:r>
        <w:rPr>
          <w:rFonts w:ascii="Times New Roman"/>
          <w:b w:val="false"/>
          <w:i w:val="false"/>
          <w:color w:val="000000"/>
          <w:sz w:val="28"/>
        </w:rPr>
        <w:t>
      такие золотые монеты не обладают нумизматической ценностью;</w:t>
      </w:r>
      <w:r>
        <w:br/>
      </w: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r>
        <w:br/>
      </w: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отчеканена до 1800 года;</w:t>
      </w:r>
      <w:r>
        <w:br/>
      </w: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имеет тираж выпуска не более 1 000 экземпляров;</w:t>
      </w:r>
      <w:r>
        <w:br/>
      </w:r>
      <w:r>
        <w:rPr>
          <w:rFonts w:ascii="Times New Roman"/>
          <w:b w:val="false"/>
          <w:i w:val="false"/>
          <w:color w:val="000000"/>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r>
        <w:br/>
      </w:r>
      <w:r>
        <w:rPr>
          <w:rFonts w:ascii="Times New Roman"/>
          <w:b w:val="false"/>
          <w:i w:val="false"/>
          <w:color w:val="000000"/>
          <w:sz w:val="28"/>
        </w:rPr>
        <w:t>
      Для остального золота:</w:t>
      </w:r>
      <w:r>
        <w:br/>
      </w:r>
      <w:r>
        <w:rPr>
          <w:rFonts w:ascii="Times New Roman"/>
          <w:b w:val="false"/>
          <w:i w:val="false"/>
          <w:color w:val="000000"/>
          <w:sz w:val="28"/>
        </w:rPr>
        <w:t>
      такое золото изготовлено в форме мерного или стандартного слитка и (или) пластины;</w:t>
      </w:r>
      <w:r>
        <w:br/>
      </w:r>
      <w:r>
        <w:rPr>
          <w:rFonts w:ascii="Times New Roman"/>
          <w:b w:val="false"/>
          <w:i w:val="false"/>
          <w:color w:val="000000"/>
          <w:sz w:val="28"/>
        </w:rPr>
        <w:t>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r>
        <w:br/>
      </w:r>
      <w:r>
        <w:rPr>
          <w:rFonts w:ascii="Times New Roman"/>
          <w:b w:val="false"/>
          <w:i w:val="false"/>
          <w:color w:val="000000"/>
          <w:sz w:val="28"/>
        </w:rPr>
        <w:t>
      17) сертификат Кимберлийского процесса - документ установленной формы, который идентифицирует партию необработанных природных алмазов как соответствующую требованиям схемы сертификации Кимберлийского процесса;</w:t>
      </w:r>
      <w:r>
        <w:br/>
      </w:r>
      <w:r>
        <w:rPr>
          <w:rFonts w:ascii="Times New Roman"/>
          <w:b w:val="false"/>
          <w:i w:val="false"/>
          <w:color w:val="000000"/>
          <w:sz w:val="28"/>
        </w:rPr>
        <w:t>
      18) сырьевые товары, содержащие драгоценные металлы, - необработанные драгоценные металлы (в том числе, сплав Доре в виде слитка, катодный металл,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r>
        <w:br/>
      </w:r>
      <w:r>
        <w:rPr>
          <w:rFonts w:ascii="Times New Roman"/>
          <w:b w:val="false"/>
          <w:i w:val="false"/>
          <w:color w:val="000000"/>
          <w:sz w:val="28"/>
        </w:rPr>
        <w:t>
      19) аффинаж - процесс очистки драгоценных металлов от примесей и сопутствующих компонентов, доведение драгоценных металлов до качества, соответствующего национальному и (или) международному стандарту;</w:t>
      </w:r>
      <w:r>
        <w:br/>
      </w:r>
      <w:r>
        <w:rPr>
          <w:rFonts w:ascii="Times New Roman"/>
          <w:b w:val="false"/>
          <w:i w:val="false"/>
          <w:color w:val="000000"/>
          <w:sz w:val="28"/>
        </w:rPr>
        <w:t>
      20) необработанные природные алмазы - алмазы необработанные или просто распиленные, расколотые или с нанесенным рундистом;</w:t>
      </w:r>
      <w:r>
        <w:br/>
      </w:r>
      <w:r>
        <w:rPr>
          <w:rFonts w:ascii="Times New Roman"/>
          <w:b w:val="false"/>
          <w:i w:val="false"/>
          <w:color w:val="000000"/>
          <w:sz w:val="28"/>
        </w:rPr>
        <w:t>
      21) международная схема сертификации необработанных природных алмазов Кимберлийского процесса (далее - Кимберлийский процесс) - межправительственная инициатива, призванная прекратить и предотвратить вывоз необработанных природных алмазов из зон конфликтов в легальный торговый оборот;</w:t>
      </w:r>
      <w:r>
        <w:br/>
      </w:r>
      <w:r>
        <w:rPr>
          <w:rFonts w:ascii="Times New Roman"/>
          <w:b w:val="false"/>
          <w:i w:val="false"/>
          <w:color w:val="000000"/>
          <w:sz w:val="28"/>
        </w:rPr>
        <w:t>
      22) проба - количество массовых частей чистого драгоценного металла в тысяче массовых частей сплава драгоценного металла;</w:t>
      </w:r>
      <w:r>
        <w:br/>
      </w:r>
      <w:r>
        <w:rPr>
          <w:rFonts w:ascii="Times New Roman"/>
          <w:b w:val="false"/>
          <w:i w:val="false"/>
          <w:color w:val="000000"/>
          <w:sz w:val="28"/>
        </w:rPr>
        <w:t>
      23) пробирное клеймо - знак установленного образца, наносимый на ювелирные изделия из драгоценных металлов и драгоценных камней, удостоверяющий пробу драгоценного металла в таком изделии;</w:t>
      </w:r>
      <w:r>
        <w:br/>
      </w:r>
      <w:r>
        <w:rPr>
          <w:rFonts w:ascii="Times New Roman"/>
          <w:b w:val="false"/>
          <w:i w:val="false"/>
          <w:color w:val="000000"/>
          <w:sz w:val="28"/>
        </w:rPr>
        <w:t>
      24) опробование - определение или подтверждение пробы ювелирных изделий из драгоценных металлов и драгоценных камней установленными методами;</w:t>
      </w:r>
      <w:r>
        <w:br/>
      </w:r>
      <w:r>
        <w:rPr>
          <w:rFonts w:ascii="Times New Roman"/>
          <w:b w:val="false"/>
          <w:i w:val="false"/>
          <w:color w:val="000000"/>
          <w:sz w:val="28"/>
        </w:rPr>
        <w:t>
      25) природные алмазы - природные алмазы, как необработанные, так и частично обработанные, которые могут быть использованы для изготовления бриллиантов;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w:t>
      </w:r>
      <w:r>
        <w:br/>
      </w:r>
      <w:r>
        <w:rPr>
          <w:rFonts w:ascii="Times New Roman"/>
          <w:b w:val="false"/>
          <w:i w:val="false"/>
          <w:color w:val="000000"/>
          <w:sz w:val="28"/>
        </w:rPr>
        <w:t>
      26) клеймение - нанесение оттиска пробирного клейма на ювелирные изделия из драгоценных металлов и драгоценных камней;</w:t>
      </w:r>
      <w:r>
        <w:br/>
      </w:r>
      <w:r>
        <w:rPr>
          <w:rFonts w:ascii="Times New Roman"/>
          <w:b w:val="false"/>
          <w:i w:val="false"/>
          <w:color w:val="000000"/>
          <w:sz w:val="28"/>
        </w:rPr>
        <w:t>
      27) уполномоченная организация - юридическое лицо, аккредитованное в уполномоченном органе на проведение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w:t>
      </w:r>
      <w:r>
        <w:br/>
      </w:r>
      <w:r>
        <w:rPr>
          <w:rFonts w:ascii="Times New Roman"/>
          <w:b w:val="false"/>
          <w:i w:val="false"/>
          <w:color w:val="000000"/>
          <w:sz w:val="28"/>
        </w:rPr>
        <w:t>
      28) пороговые значения содержания вредных примесей и драгоценных металлов в сырьевых товарах, содержащих драгоценные металлы, - устанавливаемое уполномоченным органом для лиц, осуществляющих вывоз сырьевых товаров, содержащих драгоценные металлы, максимально допустимое содержание вредных примесей и минимальное содержание драгоценных металлов, определяющее возможность их промышленного извлечения из сырьевых товаров, содержащих драгоценные металлы, используемое для определения возможности (невозможности) переработки сырьевых товаров, содержащих драгоценные металлы, при вывозе с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в области</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w:t>
      </w:r>
      <w:r>
        <w:br/>
      </w:r>
      <w:r>
        <w:rPr>
          <w:rFonts w:ascii="Times New Roman"/>
          <w:b w:val="false"/>
          <w:i w:val="false"/>
          <w:color w:val="000000"/>
          <w:sz w:val="28"/>
        </w:rPr>
        <w:t>
                 </w:t>
      </w:r>
      <w:r>
        <w:rPr>
          <w:rFonts w:ascii="Times New Roman"/>
          <w:b/>
          <w:i w:val="false"/>
          <w:color w:val="000000"/>
          <w:sz w:val="28"/>
        </w:rPr>
        <w:t>ювелирных изделий из драгоценных металлов и</w:t>
      </w:r>
      <w:r>
        <w:br/>
      </w:r>
      <w:r>
        <w:rPr>
          <w:rFonts w:ascii="Times New Roman"/>
          <w:b w:val="false"/>
          <w:i w:val="false"/>
          <w:color w:val="000000"/>
          <w:sz w:val="28"/>
        </w:rPr>
        <w:t>
                 </w:t>
      </w:r>
      <w:r>
        <w:rPr>
          <w:rFonts w:ascii="Times New Roman"/>
          <w:b/>
          <w:i w:val="false"/>
          <w:color w:val="000000"/>
          <w:sz w:val="28"/>
        </w:rPr>
        <w:t>драгоценных камней, ввоза и вывоза сырьевых</w:t>
      </w:r>
      <w:r>
        <w:br/>
      </w:r>
      <w:r>
        <w:rPr>
          <w:rFonts w:ascii="Times New Roman"/>
          <w:b w:val="false"/>
          <w:i w:val="false"/>
          <w:color w:val="000000"/>
          <w:sz w:val="28"/>
        </w:rPr>
        <w:t>
                 </w:t>
      </w:r>
      <w:r>
        <w:rPr>
          <w:rFonts w:ascii="Times New Roman"/>
          <w:b/>
          <w:i w:val="false"/>
          <w:color w:val="000000"/>
          <w:sz w:val="28"/>
        </w:rPr>
        <w:t>товаров, содержащих драгоценные металлы</w:t>
      </w:r>
    </w:p>
    <w:p>
      <w:pPr>
        <w:spacing w:after="0"/>
        <w:ind w:left="0"/>
        <w:jc w:val="both"/>
      </w:pPr>
      <w:r>
        <w:rPr>
          <w:rFonts w:ascii="Times New Roman"/>
          <w:b w:val="false"/>
          <w:i w:val="false"/>
          <w:color w:val="000000"/>
          <w:sz w:val="28"/>
        </w:rPr>
        <w:t>      1. Законодательство Республики Казахстан в области драгоценных металлов и драгоценных камней, ювелирных изделий из драгоценных металлов и драгоценных камней, ввоза и вывоза сырьевых товаров, содержащих драгоценные металлы,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нормы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Действие настоящего Закона распространяется на общественные отношения в области производства и оборота драгоценных металлов и драгоценных камней, ювелирных изделий из драгоценных металлов и драгоценных камней, ввоза и вывоза сырьевых товаров, содержащих драгоценные металлы.</w:t>
      </w:r>
      <w:r>
        <w:br/>
      </w:r>
      <w:r>
        <w:rPr>
          <w:rFonts w:ascii="Times New Roman"/>
          <w:b w:val="false"/>
          <w:i w:val="false"/>
          <w:color w:val="000000"/>
          <w:sz w:val="28"/>
        </w:rPr>
        <w:t>
      2. Гражданско-правовые сделки с ювелирными изделиями из драгоценных металлов и драгоценных камней, инвестиционным золотом регулируются гражданским законодательством Республики Казахстан.</w:t>
      </w:r>
      <w:r>
        <w:br/>
      </w:r>
      <w:r>
        <w:rPr>
          <w:rFonts w:ascii="Times New Roman"/>
          <w:b w:val="false"/>
          <w:i w:val="false"/>
          <w:color w:val="000000"/>
          <w:sz w:val="28"/>
        </w:rPr>
        <w:t>
      3. Общественные отношения в области разведки и добычи драгоценных металлов и драгоценных камней регулируются законодательством Республики Казахстан о недрах и недропользовании.</w:t>
      </w:r>
    </w:p>
    <w:p>
      <w:pPr>
        <w:spacing w:after="0"/>
        <w:ind w:left="0"/>
        <w:jc w:val="left"/>
      </w:pPr>
      <w:r>
        <w:rPr>
          <w:rFonts w:ascii="Times New Roman"/>
          <w:b/>
          <w:i w:val="false"/>
          <w:color w:val="000000"/>
        </w:rPr>
        <w:t xml:space="preserve"> Глава 2. Государственное регулирование производства и оборота</w:t>
      </w:r>
      <w:r>
        <w:br/>
      </w:r>
      <w:r>
        <w:rPr>
          <w:rFonts w:ascii="Times New Roman"/>
          <w:b/>
          <w:i w:val="false"/>
          <w:color w:val="000000"/>
        </w:rPr>
        <w:t>
драгоценных металлов и драгоценных камней, ювелирных изделий из</w:t>
      </w:r>
      <w:r>
        <w:br/>
      </w:r>
      <w:r>
        <w:rPr>
          <w:rFonts w:ascii="Times New Roman"/>
          <w:b/>
          <w:i w:val="false"/>
          <w:color w:val="000000"/>
        </w:rPr>
        <w:t>
драгоценных металлов и драгоценных камней, ввоза и вывоза</w:t>
      </w:r>
      <w:r>
        <w:br/>
      </w:r>
      <w:r>
        <w:rPr>
          <w:rFonts w:ascii="Times New Roman"/>
          <w:b/>
          <w:i w:val="false"/>
          <w:color w:val="000000"/>
        </w:rPr>
        <w:t>
сырьевых товаров, содержащих драгоценные металлы</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Правительства Республики Казахстан в</w:t>
      </w:r>
      <w:r>
        <w:br/>
      </w:r>
      <w:r>
        <w:rPr>
          <w:rFonts w:ascii="Times New Roman"/>
          <w:b w:val="false"/>
          <w:i w:val="false"/>
          <w:color w:val="000000"/>
          <w:sz w:val="28"/>
        </w:rPr>
        <w:t>
                 </w:t>
      </w:r>
      <w:r>
        <w:rPr>
          <w:rFonts w:ascii="Times New Roman"/>
          <w:b/>
          <w:i w:val="false"/>
          <w:color w:val="000000"/>
          <w:sz w:val="28"/>
        </w:rPr>
        <w:t>области производства и оборота драгоценных</w:t>
      </w:r>
      <w:r>
        <w:br/>
      </w:r>
      <w:r>
        <w:rPr>
          <w:rFonts w:ascii="Times New Roman"/>
          <w:b w:val="false"/>
          <w:i w:val="false"/>
          <w:color w:val="000000"/>
          <w:sz w:val="28"/>
        </w:rPr>
        <w:t>
                 </w:t>
      </w:r>
      <w:r>
        <w:rPr>
          <w:rFonts w:ascii="Times New Roman"/>
          <w:b/>
          <w:i w:val="false"/>
          <w:color w:val="000000"/>
          <w:sz w:val="28"/>
        </w:rPr>
        <w:t>металлов и драгоценных камней, ювелирных изделий</w:t>
      </w:r>
      <w:r>
        <w:br/>
      </w:r>
      <w:r>
        <w:rPr>
          <w:rFonts w:ascii="Times New Roman"/>
          <w:b w:val="false"/>
          <w:i w:val="false"/>
          <w:color w:val="000000"/>
          <w:sz w:val="28"/>
        </w:rPr>
        <w:t>
                 </w:t>
      </w:r>
      <w:r>
        <w:rPr>
          <w:rFonts w:ascii="Times New Roman"/>
          <w:b/>
          <w:i w:val="false"/>
          <w:color w:val="000000"/>
          <w:sz w:val="28"/>
        </w:rPr>
        <w:t>из драгоценных металлов и драгоценных камней,</w:t>
      </w:r>
      <w:r>
        <w:br/>
      </w:r>
      <w:r>
        <w:rPr>
          <w:rFonts w:ascii="Times New Roman"/>
          <w:b w:val="false"/>
          <w:i w:val="false"/>
          <w:color w:val="000000"/>
          <w:sz w:val="28"/>
        </w:rPr>
        <w:t>
                 </w:t>
      </w:r>
      <w:r>
        <w:rPr>
          <w:rFonts w:ascii="Times New Roman"/>
          <w:b/>
          <w:i w:val="false"/>
          <w:color w:val="000000"/>
          <w:sz w:val="28"/>
        </w:rPr>
        <w:t>ввоза и вывоза сырьевых товаров, содержащих</w:t>
      </w:r>
      <w:r>
        <w:br/>
      </w:r>
      <w:r>
        <w:rPr>
          <w:rFonts w:ascii="Times New Roman"/>
          <w:b w:val="false"/>
          <w:i w:val="false"/>
          <w:color w:val="000000"/>
          <w:sz w:val="28"/>
        </w:rPr>
        <w:t>
                 </w:t>
      </w:r>
      <w:r>
        <w:rPr>
          <w:rFonts w:ascii="Times New Roman"/>
          <w:b/>
          <w:i w:val="false"/>
          <w:color w:val="000000"/>
          <w:sz w:val="28"/>
        </w:rPr>
        <w:t>драгоценные металлы</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производства и оборота драгоценных металлов и драгоценных камней, ювелирных изделий из драгоценных металлов и драгоценных камней;</w:t>
      </w:r>
      <w:r>
        <w:br/>
      </w:r>
      <w:r>
        <w:rPr>
          <w:rFonts w:ascii="Times New Roman"/>
          <w:b w:val="false"/>
          <w:i w:val="false"/>
          <w:color w:val="000000"/>
          <w:sz w:val="28"/>
        </w:rPr>
        <w:t>
      2)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лома и отходов, содержащих драгоценные металлы;</w:t>
      </w:r>
      <w:r>
        <w:br/>
      </w:r>
      <w:r>
        <w:rPr>
          <w:rFonts w:ascii="Times New Roman"/>
          <w:b w:val="false"/>
          <w:i w:val="false"/>
          <w:color w:val="000000"/>
          <w:sz w:val="28"/>
        </w:rPr>
        <w:t>
      3)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изделий из драгоценных металлов и драгоценных камней;</w:t>
      </w:r>
      <w:r>
        <w:br/>
      </w:r>
      <w:r>
        <w:rPr>
          <w:rFonts w:ascii="Times New Roman"/>
          <w:b w:val="false"/>
          <w:i w:val="false"/>
          <w:color w:val="000000"/>
          <w:sz w:val="28"/>
        </w:rPr>
        <w:t>
      4) утверждает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r>
        <w:br/>
      </w:r>
      <w:r>
        <w:rPr>
          <w:rFonts w:ascii="Times New Roman"/>
          <w:b w:val="false"/>
          <w:i w:val="false"/>
          <w:color w:val="000000"/>
          <w:sz w:val="28"/>
        </w:rPr>
        <w:t>
      5) выполняет иные функции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производства и оборота драгоценных металлов и</w:t>
      </w:r>
      <w:r>
        <w:br/>
      </w:r>
      <w:r>
        <w:rPr>
          <w:rFonts w:ascii="Times New Roman"/>
          <w:b w:val="false"/>
          <w:i w:val="false"/>
          <w:color w:val="000000"/>
          <w:sz w:val="28"/>
        </w:rPr>
        <w:t>
                 </w:t>
      </w:r>
      <w:r>
        <w:rPr>
          <w:rFonts w:ascii="Times New Roman"/>
          <w:b/>
          <w:i w:val="false"/>
          <w:color w:val="000000"/>
          <w:sz w:val="28"/>
        </w:rPr>
        <w:t>драгоценных камней, ювелирных изделий из</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 ввоза</w:t>
      </w:r>
      <w:r>
        <w:br/>
      </w:r>
      <w:r>
        <w:rPr>
          <w:rFonts w:ascii="Times New Roman"/>
          <w:b w:val="false"/>
          <w:i w:val="false"/>
          <w:color w:val="000000"/>
          <w:sz w:val="28"/>
        </w:rPr>
        <w:t>
                 </w:t>
      </w:r>
      <w:r>
        <w:rPr>
          <w:rFonts w:ascii="Times New Roman"/>
          <w:b/>
          <w:i w:val="false"/>
          <w:color w:val="000000"/>
          <w:sz w:val="28"/>
        </w:rPr>
        <w:t>и вывоза сырьевых товаров, содержащих</w:t>
      </w:r>
      <w:r>
        <w:br/>
      </w:r>
      <w:r>
        <w:rPr>
          <w:rFonts w:ascii="Times New Roman"/>
          <w:b w:val="false"/>
          <w:i w:val="false"/>
          <w:color w:val="000000"/>
          <w:sz w:val="28"/>
        </w:rPr>
        <w:t>
                 </w:t>
      </w:r>
      <w:r>
        <w:rPr>
          <w:rFonts w:ascii="Times New Roman"/>
          <w:b/>
          <w:i w:val="false"/>
          <w:color w:val="000000"/>
          <w:sz w:val="28"/>
        </w:rPr>
        <w:t>драгоценные металлы</w:t>
      </w:r>
    </w:p>
    <w:p>
      <w:pPr>
        <w:spacing w:after="0"/>
        <w:ind w:left="0"/>
        <w:jc w:val="both"/>
      </w:pPr>
      <w:r>
        <w:rPr>
          <w:rFonts w:ascii="Times New Roman"/>
          <w:b w:val="false"/>
          <w:i w:val="false"/>
          <w:color w:val="000000"/>
          <w:sz w:val="28"/>
        </w:rPr>
        <w:t>      Уполномоченный орган в области производства и оборота драгоценных металлов и драгоценных камней, ювелирных изделий из драгоценных металлов и драгоценных камней, ввоза и вывоза сырьевых товаров, содержащих драгоценные металлы:</w:t>
      </w:r>
      <w:r>
        <w:br/>
      </w:r>
      <w:r>
        <w:rPr>
          <w:rFonts w:ascii="Times New Roman"/>
          <w:b w:val="false"/>
          <w:i w:val="false"/>
          <w:color w:val="000000"/>
          <w:sz w:val="28"/>
        </w:rPr>
        <w:t>
      1) реализует государственную политику в области производства и оборота драгоценных металлов и драгоценных камней, ювелирных изделий из драгоценных металлов и драгоценных камней;</w:t>
      </w:r>
      <w:r>
        <w:br/>
      </w:r>
      <w:r>
        <w:rPr>
          <w:rFonts w:ascii="Times New Roman"/>
          <w:b w:val="false"/>
          <w:i w:val="false"/>
          <w:color w:val="000000"/>
          <w:sz w:val="28"/>
        </w:rPr>
        <w:t>
      2) разрабатывает правила ввоза на территорию Республики Казахстан m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лома и отходов, содержащих драгоценные металлы;</w:t>
      </w:r>
      <w:r>
        <w:br/>
      </w:r>
      <w:r>
        <w:rPr>
          <w:rFonts w:ascii="Times New Roman"/>
          <w:b w:val="false"/>
          <w:i w:val="false"/>
          <w:color w:val="000000"/>
          <w:sz w:val="28"/>
        </w:rPr>
        <w:t>
      3) разрабатывает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изделий из драгоценных металлов и драгоценных камней;</w:t>
      </w:r>
      <w:r>
        <w:br/>
      </w:r>
      <w:r>
        <w:rPr>
          <w:rFonts w:ascii="Times New Roman"/>
          <w:b w:val="false"/>
          <w:i w:val="false"/>
          <w:color w:val="000000"/>
          <w:sz w:val="28"/>
        </w:rPr>
        <w:t>
      4)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r>
        <w:br/>
      </w:r>
      <w:r>
        <w:rPr>
          <w:rFonts w:ascii="Times New Roman"/>
          <w:b w:val="false"/>
          <w:i w:val="false"/>
          <w:color w:val="000000"/>
          <w:sz w:val="28"/>
        </w:rPr>
        <w:t>
      5) разрабатывает и утверждает правила аккредитации уполномоченных организаций на проведение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w:t>
      </w:r>
      <w:r>
        <w:br/>
      </w:r>
      <w:r>
        <w:rPr>
          <w:rFonts w:ascii="Times New Roman"/>
          <w:b w:val="false"/>
          <w:i w:val="false"/>
          <w:color w:val="000000"/>
          <w:sz w:val="28"/>
        </w:rPr>
        <w:t>
      6) разрабатывает и утверждает правила проведения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w:t>
      </w:r>
      <w:r>
        <w:br/>
      </w:r>
      <w:r>
        <w:rPr>
          <w:rFonts w:ascii="Times New Roman"/>
          <w:b w:val="false"/>
          <w:i w:val="false"/>
          <w:color w:val="000000"/>
          <w:sz w:val="28"/>
        </w:rPr>
        <w:t>
      7) утверждает нормативные документы на сырьевые товары, содержащие драгоценные металлы, регламентирующие предельно допустимое содержание вредных примесей и минимальное содержание драгоценного металла, определяющие возможность их переработки, промышленного извлечения драгоценных металлов и аффинажа в Республике Казахстан;</w:t>
      </w:r>
      <w:r>
        <w:br/>
      </w:r>
      <w:r>
        <w:rPr>
          <w:rFonts w:ascii="Times New Roman"/>
          <w:b w:val="false"/>
          <w:i w:val="false"/>
          <w:color w:val="000000"/>
          <w:sz w:val="28"/>
        </w:rPr>
        <w:t>
      8) подтверждает нормы выхода продуктов переработки из драгоценных металлов и сырьевых товаров, содержащих драгоценные металлы, отраженных в представленных документах при их ввозе на территорию Республики Казахстан и вывозе с территории Республики Казахстан для переработки;</w:t>
      </w:r>
      <w:r>
        <w:br/>
      </w:r>
      <w:r>
        <w:rPr>
          <w:rFonts w:ascii="Times New Roman"/>
          <w:b w:val="false"/>
          <w:i w:val="false"/>
          <w:color w:val="000000"/>
          <w:sz w:val="28"/>
        </w:rPr>
        <w:t>
      9) разрабатывает и утверждает порядок определения пороговых значений содержания вредных примесей и драгоценных металлов в сырьевых товарах, содержащих драгоценные металлы;</w:t>
      </w:r>
      <w:r>
        <w:br/>
      </w:r>
      <w:r>
        <w:rPr>
          <w:rFonts w:ascii="Times New Roman"/>
          <w:b w:val="false"/>
          <w:i w:val="false"/>
          <w:color w:val="000000"/>
          <w:sz w:val="28"/>
        </w:rPr>
        <w:t>
      10) устанавливает пороговые значения содержания вредных примесей и драгоценных металлов в сырьевых товарах, содержащих драгоценные металлы;</w:t>
      </w:r>
      <w:r>
        <w:br/>
      </w:r>
      <w:r>
        <w:rPr>
          <w:rFonts w:ascii="Times New Roman"/>
          <w:b w:val="false"/>
          <w:i w:val="false"/>
          <w:color w:val="000000"/>
          <w:sz w:val="28"/>
        </w:rPr>
        <w:t>
      11) разрабатывает и утверждает порядок получения отказа от субъектов производства драгоценных металлов или подтверждения уполномоченного органа о наличии такого отказа лицами, имеющими намерение произвести вывоз с территории Республики Казахстан сырьевых товаров, содержащих драгоценные металлы;</w:t>
      </w:r>
      <w:r>
        <w:br/>
      </w:r>
      <w:r>
        <w:rPr>
          <w:rFonts w:ascii="Times New Roman"/>
          <w:b w:val="false"/>
          <w:i w:val="false"/>
          <w:color w:val="000000"/>
          <w:sz w:val="28"/>
        </w:rPr>
        <w:t>
      12) утверждает перечень субъектов производства драгоценных металлов, а также порядок его формирования;</w:t>
      </w:r>
      <w:r>
        <w:br/>
      </w:r>
      <w:r>
        <w:rPr>
          <w:rFonts w:ascii="Times New Roman"/>
          <w:b w:val="false"/>
          <w:i w:val="false"/>
          <w:color w:val="000000"/>
          <w:sz w:val="28"/>
        </w:rPr>
        <w:t>
      13) выдает акт государственного контроля при ввозе на территорию Республики Казахстан из стран, не входящих в Евразийский экономический союз, драгоценных металлов, драгоценных камней, лома и отходов, содержащих драгоценные металлы, ювелирных изделий из драгоценных металлов и драгоценных камней;</w:t>
      </w:r>
      <w:r>
        <w:br/>
      </w:r>
      <w:r>
        <w:rPr>
          <w:rFonts w:ascii="Times New Roman"/>
          <w:b w:val="false"/>
          <w:i w:val="false"/>
          <w:color w:val="000000"/>
          <w:sz w:val="28"/>
        </w:rPr>
        <w:t>
      14) выдает акт государственного контроля при вывозе с территории Республики Казахстан в страны, не входящие в Евразийский экономический союз, драгоценных металлов, драгоценных камней, лома и отходов, содержащих драгоценные металлы, сырьевых товаров, содержащих драгоценные металлы, ювелирных изделий из драгоценных металлов и драгоценных камней;</w:t>
      </w:r>
      <w:r>
        <w:br/>
      </w:r>
      <w:r>
        <w:rPr>
          <w:rFonts w:ascii="Times New Roman"/>
          <w:b w:val="false"/>
          <w:i w:val="false"/>
          <w:color w:val="000000"/>
          <w:sz w:val="28"/>
        </w:rPr>
        <w:t>
      15) выдает акт государственного контроля при вывозе с территории Республики Казахстан в страны, не входящие в Евразийский экономический союз, драгоценных металлов, драгоценных камней, сырьевых товаров, лома и отходов, содержащих драгоценные металлы, ювелирных изделий из драгоценных металлов и драгоценных камней;</w:t>
      </w:r>
      <w:r>
        <w:br/>
      </w:r>
      <w:r>
        <w:rPr>
          <w:rFonts w:ascii="Times New Roman"/>
          <w:b w:val="false"/>
          <w:i w:val="false"/>
          <w:color w:val="000000"/>
          <w:sz w:val="28"/>
        </w:rPr>
        <w:t>
      16) выдает заключение о возможности (невозможности) промышленного извлечения драгоценных металлов из сырьевых товаров в Республике Казахстан;</w:t>
      </w:r>
      <w:r>
        <w:br/>
      </w:r>
      <w:r>
        <w:rPr>
          <w:rFonts w:ascii="Times New Roman"/>
          <w:b w:val="false"/>
          <w:i w:val="false"/>
          <w:color w:val="000000"/>
          <w:sz w:val="28"/>
        </w:rPr>
        <w:t>
      17) осуществляет государственный контроль при ввозе и вывозе драгоценных металлов и драгоценных камней, сырьевых товаров, содержащих драгоценные металлы, ювелирных изделий из драгоценных металлов и драгоценных камней;</w:t>
      </w:r>
      <w:r>
        <w:br/>
      </w: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Национального Банка Республики</w:t>
      </w:r>
      <w:r>
        <w:br/>
      </w:r>
      <w:r>
        <w:rPr>
          <w:rFonts w:ascii="Times New Roman"/>
          <w:b w:val="false"/>
          <w:i w:val="false"/>
          <w:color w:val="000000"/>
          <w:sz w:val="28"/>
        </w:rPr>
        <w:t>
                 </w:t>
      </w:r>
      <w:r>
        <w:rPr>
          <w:rFonts w:ascii="Times New Roman"/>
          <w:b/>
          <w:i w:val="false"/>
          <w:color w:val="000000"/>
          <w:sz w:val="28"/>
        </w:rPr>
        <w:t>Казахстан в области драгоценных металлов и</w:t>
      </w:r>
      <w:r>
        <w:br/>
      </w:r>
      <w:r>
        <w:rPr>
          <w:rFonts w:ascii="Times New Roman"/>
          <w:b w:val="false"/>
          <w:i w:val="false"/>
          <w:color w:val="000000"/>
          <w:sz w:val="28"/>
        </w:rPr>
        <w:t>
                 </w:t>
      </w:r>
      <w:r>
        <w:rPr>
          <w:rFonts w:ascii="Times New Roman"/>
          <w:b/>
          <w:i w:val="false"/>
          <w:color w:val="000000"/>
          <w:sz w:val="28"/>
        </w:rPr>
        <w:t>сырьевых товаров, содержащих драгоценные металлы</w:t>
      </w:r>
    </w:p>
    <w:p>
      <w:pPr>
        <w:spacing w:after="0"/>
        <w:ind w:left="0"/>
        <w:jc w:val="both"/>
      </w:pPr>
      <w:r>
        <w:rPr>
          <w:rFonts w:ascii="Times New Roman"/>
          <w:b w:val="false"/>
          <w:i w:val="false"/>
          <w:color w:val="000000"/>
          <w:sz w:val="28"/>
        </w:rPr>
        <w:t>      Национальный Банк Республики Казахстан:</w:t>
      </w:r>
      <w:r>
        <w:br/>
      </w:r>
      <w:r>
        <w:rPr>
          <w:rFonts w:ascii="Times New Roman"/>
          <w:b w:val="false"/>
          <w:i w:val="false"/>
          <w:color w:val="000000"/>
          <w:sz w:val="28"/>
        </w:rPr>
        <w:t>
      1) реализует приоритетное право государства на приобретение</w:t>
      </w:r>
      <w:r>
        <w:br/>
      </w:r>
      <w:r>
        <w:rPr>
          <w:rFonts w:ascii="Times New Roman"/>
          <w:b w:val="false"/>
          <w:i w:val="false"/>
          <w:color w:val="000000"/>
          <w:sz w:val="28"/>
        </w:rPr>
        <w:t>
аффинированного золота для пополнения активов в драгоценных металлах;</w:t>
      </w:r>
      <w:r>
        <w:br/>
      </w:r>
      <w:r>
        <w:rPr>
          <w:rFonts w:ascii="Times New Roman"/>
          <w:b w:val="false"/>
          <w:i w:val="false"/>
          <w:color w:val="000000"/>
          <w:sz w:val="28"/>
        </w:rPr>
        <w:t>
      2) определяет порядок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3) осуществляет контрольные испытания проб (образцов) драгоценных металлов и сырьевых товаров, содержащих драгоценные металлы, при их им позе или ввозе в Республику Казахстан в случаях, предусмотренных законодательством Республики Казахстан;</w:t>
      </w:r>
      <w:r>
        <w:br/>
      </w:r>
      <w:r>
        <w:rPr>
          <w:rFonts w:ascii="Times New Roman"/>
          <w:b w:val="false"/>
          <w:i w:val="false"/>
          <w:color w:val="000000"/>
          <w:sz w:val="28"/>
        </w:rPr>
        <w:t>
      4) осуществляет контроль за экспортными операциями банков второго уровня с аффинированными золотом и серебром в виде слитков;</w:t>
      </w:r>
      <w:r>
        <w:br/>
      </w: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Государственный контроль при ввозе и вывозе</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w:t>
      </w:r>
      <w:r>
        <w:br/>
      </w:r>
      <w:r>
        <w:rPr>
          <w:rFonts w:ascii="Times New Roman"/>
          <w:b w:val="false"/>
          <w:i w:val="false"/>
          <w:color w:val="000000"/>
          <w:sz w:val="28"/>
        </w:rPr>
        <w:t>
                 </w:t>
      </w:r>
      <w:r>
        <w:rPr>
          <w:rFonts w:ascii="Times New Roman"/>
          <w:b/>
          <w:i w:val="false"/>
          <w:color w:val="000000"/>
          <w:sz w:val="28"/>
        </w:rPr>
        <w:t>сырьевых товаров, содержащих драгоценные</w:t>
      </w:r>
      <w:r>
        <w:br/>
      </w:r>
      <w:r>
        <w:rPr>
          <w:rFonts w:ascii="Times New Roman"/>
          <w:b w:val="false"/>
          <w:i w:val="false"/>
          <w:color w:val="000000"/>
          <w:sz w:val="28"/>
        </w:rPr>
        <w:t>
                 </w:t>
      </w:r>
      <w:r>
        <w:rPr>
          <w:rFonts w:ascii="Times New Roman"/>
          <w:b/>
          <w:i w:val="false"/>
          <w:color w:val="000000"/>
          <w:sz w:val="28"/>
        </w:rPr>
        <w:t>металлы, ювелирных изделий из драгоценных</w:t>
      </w:r>
      <w:r>
        <w:br/>
      </w:r>
      <w:r>
        <w:rPr>
          <w:rFonts w:ascii="Times New Roman"/>
          <w:b w:val="false"/>
          <w:i w:val="false"/>
          <w:color w:val="000000"/>
          <w:sz w:val="28"/>
        </w:rPr>
        <w:t>
                 </w:t>
      </w:r>
      <w:r>
        <w:rPr>
          <w:rFonts w:ascii="Times New Roman"/>
          <w:b/>
          <w:i w:val="false"/>
          <w:color w:val="000000"/>
          <w:sz w:val="28"/>
        </w:rPr>
        <w:t>металлов и драгоценных камней</w:t>
      </w:r>
    </w:p>
    <w:p>
      <w:pPr>
        <w:spacing w:after="0"/>
        <w:ind w:left="0"/>
        <w:jc w:val="both"/>
      </w:pPr>
      <w:r>
        <w:rPr>
          <w:rFonts w:ascii="Times New Roman"/>
          <w:b w:val="false"/>
          <w:i w:val="false"/>
          <w:color w:val="000000"/>
          <w:sz w:val="28"/>
        </w:rPr>
        <w:t>      1. Государственный контроль при ввозе и вывозе драгоценных металлов и драгоценных камней, сырьевых товаров, содержащих драгоценные металлы, ювелирных изделий из драгоценных металлов и драгоценных камней осуществляется уполномоченным органом в иных формах.</w:t>
      </w:r>
      <w:r>
        <w:br/>
      </w:r>
      <w:r>
        <w:rPr>
          <w:rFonts w:ascii="Times New Roman"/>
          <w:b w:val="false"/>
          <w:i w:val="false"/>
          <w:color w:val="000000"/>
          <w:sz w:val="28"/>
        </w:rPr>
        <w:t>
      Государственный контроль при ввозе и вывозе драгоценных металлов не применяется в отношении Национального Банка Республики Казахстан.</w:t>
      </w:r>
      <w:r>
        <w:br/>
      </w:r>
      <w:r>
        <w:rPr>
          <w:rFonts w:ascii="Times New Roman"/>
          <w:b w:val="false"/>
          <w:i w:val="false"/>
          <w:color w:val="000000"/>
          <w:sz w:val="28"/>
        </w:rPr>
        <w:t>
      2. К иным формам государственного контроля относятся:</w:t>
      </w:r>
      <w:r>
        <w:br/>
      </w:r>
      <w:r>
        <w:rPr>
          <w:rFonts w:ascii="Times New Roman"/>
          <w:b w:val="false"/>
          <w:i w:val="false"/>
          <w:color w:val="000000"/>
          <w:sz w:val="28"/>
        </w:rPr>
        <w:t>
      1) государственный контроль при вывозе с территории Республики Казахстан в страны, не входящие в Евразийский экономический союз, и шиле на территорию Республики Казахстан из этих стран драгоценных металлов, лома и отходов, содержащих драгоценные металлы;</w:t>
      </w:r>
      <w:r>
        <w:br/>
      </w:r>
      <w:r>
        <w:rPr>
          <w:rFonts w:ascii="Times New Roman"/>
          <w:b w:val="false"/>
          <w:i w:val="false"/>
          <w:color w:val="000000"/>
          <w:sz w:val="28"/>
        </w:rPr>
        <w:t>
      2) государственный контроль при вывозе с территории Республики Казахстан в страны, не входящие в Евразийский экономический союз, и иною на территорию Республики Казахстан из этих стран драгоценных камней, ювелирных изделий из драгоценных металлов и драгоценных камней.</w:t>
      </w:r>
      <w:r>
        <w:br/>
      </w:r>
      <w:r>
        <w:rPr>
          <w:rFonts w:ascii="Times New Roman"/>
          <w:b w:val="false"/>
          <w:i w:val="false"/>
          <w:color w:val="000000"/>
          <w:sz w:val="28"/>
        </w:rPr>
        <w:t>
      3)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сырьевых товаров, содержащих драгоценные металлы.</w:t>
      </w:r>
      <w:r>
        <w:br/>
      </w:r>
      <w:r>
        <w:rPr>
          <w:rFonts w:ascii="Times New Roman"/>
          <w:b w:val="false"/>
          <w:i w:val="false"/>
          <w:color w:val="000000"/>
          <w:sz w:val="28"/>
        </w:rPr>
        <w:t>
      3.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драгоценных металлов, лома и отходов, содержащих драгоценные металлы, включает в себя:</w:t>
      </w:r>
      <w:r>
        <w:br/>
      </w:r>
      <w:r>
        <w:rPr>
          <w:rFonts w:ascii="Times New Roman"/>
          <w:b w:val="false"/>
          <w:i w:val="false"/>
          <w:color w:val="000000"/>
          <w:sz w:val="28"/>
        </w:rPr>
        <w:t>
      1) определение источника происхождения драгоценных металлов, лома и отходов, содержащих драгоценные металлы;</w:t>
      </w:r>
      <w:r>
        <w:br/>
      </w:r>
      <w:r>
        <w:rPr>
          <w:rFonts w:ascii="Times New Roman"/>
          <w:b w:val="false"/>
          <w:i w:val="false"/>
          <w:color w:val="000000"/>
          <w:sz w:val="28"/>
        </w:rPr>
        <w:t>
      2) установление законности сделок с драгоценными металлами, ломом и отходами, содержащими драгоценные металлы.</w:t>
      </w:r>
      <w:r>
        <w:br/>
      </w:r>
      <w:r>
        <w:rPr>
          <w:rFonts w:ascii="Times New Roman"/>
          <w:b w:val="false"/>
          <w:i w:val="false"/>
          <w:color w:val="000000"/>
          <w:sz w:val="28"/>
        </w:rPr>
        <w:t>
      4. Результаты государственного контроля уполномоченного органа за порядком вывоза с территории Республики Казахстан в страны, не входящие в Евразийский экономический союз, и ввоза на территорию Республики Казахстан из стран, не входящих в Евразийский экономический союз, драгоценных металлов, лома и отходов, содержащих драгоценные металлы, оформляются актом государственного контроля.</w:t>
      </w:r>
      <w:r>
        <w:br/>
      </w:r>
      <w:r>
        <w:rPr>
          <w:rFonts w:ascii="Times New Roman"/>
          <w:b w:val="false"/>
          <w:i w:val="false"/>
          <w:color w:val="000000"/>
          <w:sz w:val="28"/>
        </w:rPr>
        <w:t>
      5.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драгоценных металлов, лома и отходов, содержащих драгоценные металлы, осуществляется в соответствии с правилами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лома и отходов, содержащих драгоценные металлы, утверждаемыми Правительством Республики Казахстан.</w:t>
      </w:r>
      <w:r>
        <w:br/>
      </w:r>
      <w:r>
        <w:rPr>
          <w:rFonts w:ascii="Times New Roman"/>
          <w:b w:val="false"/>
          <w:i w:val="false"/>
          <w:color w:val="000000"/>
          <w:sz w:val="28"/>
        </w:rPr>
        <w:t>
      6.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драгоценных камней, ювелирных изделий из драгоценных металлов и драгоценных камней включает в себя:</w:t>
      </w:r>
      <w:r>
        <w:br/>
      </w:r>
      <w:r>
        <w:rPr>
          <w:rFonts w:ascii="Times New Roman"/>
          <w:b w:val="false"/>
          <w:i w:val="false"/>
          <w:color w:val="000000"/>
          <w:sz w:val="28"/>
        </w:rPr>
        <w:t>
      1) контроль за качеством сортировки драгоценных камней при их добыче;</w:t>
      </w:r>
      <w:r>
        <w:br/>
      </w:r>
      <w:r>
        <w:rPr>
          <w:rFonts w:ascii="Times New Roman"/>
          <w:b w:val="false"/>
          <w:i w:val="false"/>
          <w:color w:val="000000"/>
          <w:sz w:val="28"/>
        </w:rPr>
        <w:t>
      2) учет сделок с необработанными драгоценными камнями на внутреннем рынке;</w:t>
      </w:r>
      <w:r>
        <w:br/>
      </w:r>
      <w:r>
        <w:rPr>
          <w:rFonts w:ascii="Times New Roman"/>
          <w:b w:val="false"/>
          <w:i w:val="false"/>
          <w:color w:val="000000"/>
          <w:sz w:val="28"/>
        </w:rPr>
        <w:t>
      3) проверку происхождения драгоценных камней и законности владения ими;</w:t>
      </w:r>
      <w:r>
        <w:br/>
      </w:r>
      <w:r>
        <w:rPr>
          <w:rFonts w:ascii="Times New Roman"/>
          <w:b w:val="false"/>
          <w:i w:val="false"/>
          <w:color w:val="000000"/>
          <w:sz w:val="28"/>
        </w:rPr>
        <w:t>
      4) контроль за соблюдением международной схемы сертификации необработанных природных алмазов Кимберлийского процесса;</w:t>
      </w:r>
      <w:r>
        <w:br/>
      </w:r>
      <w:r>
        <w:rPr>
          <w:rFonts w:ascii="Times New Roman"/>
          <w:b w:val="false"/>
          <w:i w:val="false"/>
          <w:color w:val="000000"/>
          <w:sz w:val="28"/>
        </w:rPr>
        <w:t>
      5) установление законности сделок с ювелирными изделиями из драгоценных металлов и драгоценных камней.</w:t>
      </w:r>
      <w:r>
        <w:br/>
      </w:r>
      <w:r>
        <w:rPr>
          <w:rFonts w:ascii="Times New Roman"/>
          <w:b w:val="false"/>
          <w:i w:val="false"/>
          <w:color w:val="000000"/>
          <w:sz w:val="28"/>
        </w:rPr>
        <w:t>
      7. Результаты государственного контроля уполномоченного органа за порядком вывоза с территории Республики Казахстан в страны, не входящие в Евразийский экономический союз, драгоценных камней, ювелирных и изделий из драгоценных металлов и драгоценных камней оформляются актом государственного контроля.</w:t>
      </w:r>
      <w:r>
        <w:br/>
      </w:r>
      <w:r>
        <w:rPr>
          <w:rFonts w:ascii="Times New Roman"/>
          <w:b w:val="false"/>
          <w:i w:val="false"/>
          <w:color w:val="000000"/>
          <w:sz w:val="28"/>
        </w:rPr>
        <w:t>
      8.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драгоценных камней, ювелирных изделий из драгоценных металлов и драгоценных камней осуществляется в соответствии с правилами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изделий из драгоценных металлов и драгоценных камней, утверждаемыми Правительством Республики Казахстан.</w:t>
      </w:r>
      <w:r>
        <w:br/>
      </w:r>
      <w:r>
        <w:rPr>
          <w:rFonts w:ascii="Times New Roman"/>
          <w:b w:val="false"/>
          <w:i w:val="false"/>
          <w:color w:val="000000"/>
          <w:sz w:val="28"/>
        </w:rPr>
        <w:t>
      9,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сырьевых товаров, содержащих драгоценные металлы, включает в себя:</w:t>
      </w:r>
      <w:r>
        <w:br/>
      </w:r>
      <w:r>
        <w:rPr>
          <w:rFonts w:ascii="Times New Roman"/>
          <w:b w:val="false"/>
          <w:i w:val="false"/>
          <w:color w:val="000000"/>
          <w:sz w:val="28"/>
        </w:rPr>
        <w:t>
      1) проверку происхождения сырьевого товара;</w:t>
      </w:r>
      <w:r>
        <w:br/>
      </w:r>
      <w:r>
        <w:rPr>
          <w:rFonts w:ascii="Times New Roman"/>
          <w:b w:val="false"/>
          <w:i w:val="false"/>
          <w:color w:val="000000"/>
          <w:sz w:val="28"/>
        </w:rPr>
        <w:t>
      2) проверку возможности (невозможности) промышленного извлечения драгоценных металлов из сырьевых товаров в Республике Казахстан;</w:t>
      </w:r>
      <w:r>
        <w:br/>
      </w:r>
      <w:r>
        <w:rPr>
          <w:rFonts w:ascii="Times New Roman"/>
          <w:b w:val="false"/>
          <w:i w:val="false"/>
          <w:color w:val="000000"/>
          <w:sz w:val="28"/>
        </w:rPr>
        <w:t>
      3) проверку содержания вывозимых драгоценных металлов с учетом всех сопутствующих драгоценных металлов, содержащихся в сырьевых  товарах, и пороговых значений содержания вредных примесей и драгоценных металлов в сырьевых товарах, содержащих драгоценные металлы.</w:t>
      </w:r>
      <w:r>
        <w:br/>
      </w:r>
      <w:r>
        <w:rPr>
          <w:rFonts w:ascii="Times New Roman"/>
          <w:b w:val="false"/>
          <w:i w:val="false"/>
          <w:color w:val="000000"/>
          <w:sz w:val="28"/>
        </w:rPr>
        <w:t>
      При вывозе с территории Республики Казахстан сырьевых товаров, содержащих драгоценные металлы, государственный контроль содержания драгоценных металлов в сырьевых товарах, содержащих драгоценные металлы, осуществляется посредством отбора проб и сверки результатов последующих испытаний с содержанием драгоценных металлов, указанным в  документах, представленных при вывозе.</w:t>
      </w:r>
      <w:r>
        <w:br/>
      </w:r>
      <w:r>
        <w:rPr>
          <w:rFonts w:ascii="Times New Roman"/>
          <w:b w:val="false"/>
          <w:i w:val="false"/>
          <w:color w:val="000000"/>
          <w:sz w:val="28"/>
        </w:rPr>
        <w:t>
      Отбор проб с каждой партии вывозимых сырьевых товаров, содержащих драгоценные металлы, в целях государственного контроля содержания в них основных и сопутствующих драгоценных металлов производится до таможенного декларирования в порядке, установленном уполномоченным органом.</w:t>
      </w:r>
      <w:r>
        <w:br/>
      </w:r>
      <w:r>
        <w:rPr>
          <w:rFonts w:ascii="Times New Roman"/>
          <w:b w:val="false"/>
          <w:i w:val="false"/>
          <w:color w:val="000000"/>
          <w:sz w:val="28"/>
        </w:rPr>
        <w:t>
      10. Результаты государственного контроля уполномоченного органа за порядком вывоза с территории Республики Казахстан в страны, не входящие Евразийский экономический союз, сырьевых товаров, содержащих драгоценные металлы, оформляются актом государственного контроля, выданным на каждую партию вывозимого сырьевого товара, содержащего драгоценные металлы.</w:t>
      </w:r>
      <w:r>
        <w:br/>
      </w:r>
      <w:r>
        <w:rPr>
          <w:rFonts w:ascii="Times New Roman"/>
          <w:b w:val="false"/>
          <w:i w:val="false"/>
          <w:color w:val="000000"/>
          <w:sz w:val="28"/>
        </w:rPr>
        <w:t>
      11. Государственный контроль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сырьевых товаров, содержащих драгоценные металлы, осуществляется в соответствии с правилами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 лома и отходов, содержащих драгоценные металлы, утверждаемыми Правительством Республики Казахстан.</w:t>
      </w:r>
      <w:r>
        <w:br/>
      </w:r>
      <w:r>
        <w:rPr>
          <w:rFonts w:ascii="Times New Roman"/>
          <w:b w:val="false"/>
          <w:i w:val="false"/>
          <w:color w:val="000000"/>
          <w:sz w:val="28"/>
        </w:rPr>
        <w:t>
      12. Государственный контроль при ввозе и вывозе драгоценных металлов, сырьевых товаров, содержащих драгоценные металлы, драгоценных камней, ювелирных изделий из драгоценных металлов и драгоценных камней осуществляется через таможенные посты, определяемые уполномоченным органом в сфере таможенного дела.</w:t>
      </w:r>
    </w:p>
    <w:p>
      <w:pPr>
        <w:spacing w:after="0"/>
        <w:ind w:left="0"/>
        <w:jc w:val="left"/>
      </w:pPr>
      <w:r>
        <w:rPr>
          <w:rFonts w:ascii="Times New Roman"/>
          <w:b/>
          <w:i w:val="false"/>
          <w:color w:val="000000"/>
        </w:rPr>
        <w:t xml:space="preserve"> Глава 3. Производство и оборот драгоценных металлов и</w:t>
      </w:r>
      <w:r>
        <w:br/>
      </w:r>
      <w:r>
        <w:rPr>
          <w:rFonts w:ascii="Times New Roman"/>
          <w:b/>
          <w:i w:val="false"/>
          <w:color w:val="000000"/>
        </w:rPr>
        <w:t>
драгоценных камней, ювелирных изделий из драгоценных металлов и</w:t>
      </w:r>
      <w:r>
        <w:br/>
      </w:r>
      <w:r>
        <w:rPr>
          <w:rFonts w:ascii="Times New Roman"/>
          <w:b/>
          <w:i w:val="false"/>
          <w:color w:val="000000"/>
        </w:rPr>
        <w:t>
драгоценных камней, ввоза и вывоза сырьевых товаров, содержащих</w:t>
      </w:r>
      <w:r>
        <w:br/>
      </w:r>
      <w:r>
        <w:rPr>
          <w:rFonts w:ascii="Times New Roman"/>
          <w:b/>
          <w:i w:val="false"/>
          <w:color w:val="000000"/>
        </w:rPr>
        <w:t>
драгоценные металлы</w:t>
      </w:r>
    </w:p>
    <w:p>
      <w:pPr>
        <w:spacing w:after="0"/>
        <w:ind w:left="0"/>
        <w:jc w:val="both"/>
      </w:pPr>
      <w:r>
        <w:rPr>
          <w:rFonts w:ascii="Times New Roman"/>
          <w:b w:val="false"/>
          <w:i w:val="false"/>
          <w:color w:val="000000"/>
          <w:sz w:val="28"/>
        </w:rPr>
        <w:t>      </w:t>
      </w:r>
      <w:r>
        <w:rPr>
          <w:rFonts w:ascii="Times New Roman"/>
          <w:b/>
          <w:i w:val="false"/>
          <w:color w:val="000000"/>
          <w:sz w:val="28"/>
        </w:rPr>
        <w:t>Статья 8. Особенности ввоза на территорию Республики</w:t>
      </w:r>
      <w:r>
        <w:br/>
      </w:r>
      <w:r>
        <w:rPr>
          <w:rFonts w:ascii="Times New Roman"/>
          <w:b w:val="false"/>
          <w:i w:val="false"/>
          <w:color w:val="000000"/>
          <w:sz w:val="28"/>
        </w:rPr>
        <w:t>
                 </w:t>
      </w:r>
      <w:r>
        <w:rPr>
          <w:rFonts w:ascii="Times New Roman"/>
          <w:b/>
          <w:i w:val="false"/>
          <w:color w:val="000000"/>
          <w:sz w:val="28"/>
        </w:rPr>
        <w:t>Казахстан и вывоза с территории Республики</w:t>
      </w:r>
      <w:r>
        <w:br/>
      </w:r>
      <w:r>
        <w:rPr>
          <w:rFonts w:ascii="Times New Roman"/>
          <w:b w:val="false"/>
          <w:i w:val="false"/>
          <w:color w:val="000000"/>
          <w:sz w:val="28"/>
        </w:rPr>
        <w:t>
                 </w:t>
      </w:r>
      <w:r>
        <w:rPr>
          <w:rFonts w:ascii="Times New Roman"/>
          <w:b/>
          <w:i w:val="false"/>
          <w:color w:val="000000"/>
          <w:sz w:val="28"/>
        </w:rPr>
        <w:t>Казахстан драгоценных металлов, сырьевых</w:t>
      </w:r>
      <w:r>
        <w:br/>
      </w:r>
      <w:r>
        <w:rPr>
          <w:rFonts w:ascii="Times New Roman"/>
          <w:b w:val="false"/>
          <w:i w:val="false"/>
          <w:color w:val="000000"/>
          <w:sz w:val="28"/>
        </w:rPr>
        <w:t>
                 </w:t>
      </w:r>
      <w:r>
        <w:rPr>
          <w:rFonts w:ascii="Times New Roman"/>
          <w:b/>
          <w:i w:val="false"/>
          <w:color w:val="000000"/>
          <w:sz w:val="28"/>
        </w:rPr>
        <w:t>товаров, содержащих драгоценные металлы,</w:t>
      </w:r>
      <w:r>
        <w:br/>
      </w:r>
      <w:r>
        <w:rPr>
          <w:rFonts w:ascii="Times New Roman"/>
          <w:b w:val="false"/>
          <w:i w:val="false"/>
          <w:color w:val="000000"/>
          <w:sz w:val="28"/>
        </w:rPr>
        <w:t>
                 </w:t>
      </w:r>
      <w:r>
        <w:rPr>
          <w:rFonts w:ascii="Times New Roman"/>
          <w:b/>
          <w:i w:val="false"/>
          <w:color w:val="000000"/>
          <w:sz w:val="28"/>
        </w:rPr>
        <w:t>драгоценных камней и ювелирных изделий из</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w:t>
      </w:r>
    </w:p>
    <w:p>
      <w:pPr>
        <w:spacing w:after="0"/>
        <w:ind w:left="0"/>
        <w:jc w:val="both"/>
      </w:pPr>
      <w:r>
        <w:rPr>
          <w:rFonts w:ascii="Times New Roman"/>
          <w:b w:val="false"/>
          <w:i w:val="false"/>
          <w:color w:val="000000"/>
          <w:sz w:val="28"/>
        </w:rPr>
        <w:t>      1. При вывозе с территории Республики Казахстан в страны, не входящие в Евразийский экономический союз, и ввозе на территорию Республики Казахстан из этих стран драгоценных металлов и сырьевых товаров, содержащих драгоценные металлы, лома и отходов, содержащих драгоценные металлы, уполномоченный орган в случае несоответствия документов о содержании драгоценных металлов условиям контракта и нормативной технической документации направляет заявку в Национальный Банк Республики Казахстан на осуществление контрольных испытаний проб (образцов) драгоценных металлов и сырьевых товаров, содержащих драгоценные металлы.</w:t>
      </w:r>
      <w:r>
        <w:br/>
      </w:r>
      <w:r>
        <w:rPr>
          <w:rFonts w:ascii="Times New Roman"/>
          <w:b w:val="false"/>
          <w:i w:val="false"/>
          <w:color w:val="000000"/>
          <w:sz w:val="28"/>
        </w:rPr>
        <w:t>
      2. При ввозе на территорию Республики Казахстан из стран, не входящих в Евразийский экономический союз, драгоценных камней, ювелирных изделий из драгоценных металлов и драгоценных камней до совершения таможенных операций, связанных с таможенным декларированием и таможенной очисткой, проводится экспертиза (идентификация) в уполномоченных организациях и осуществляется государственный контроль.</w:t>
      </w:r>
      <w:r>
        <w:br/>
      </w:r>
      <w:r>
        <w:rPr>
          <w:rFonts w:ascii="Times New Roman"/>
          <w:b w:val="false"/>
          <w:i w:val="false"/>
          <w:color w:val="000000"/>
          <w:sz w:val="28"/>
        </w:rPr>
        <w:t>
      3. При вывозе с территории Республики Казахстан в страны, не входящие в Евразийский экономический союз, драгоценных камней, ювелирных изделий из драгоценных металлов и драгоценных камней проводится экспертиза (идентификация) в уполномоченных организациях и осуществляется государственный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9. Производство драгоценных металлов</w:t>
      </w:r>
    </w:p>
    <w:p>
      <w:pPr>
        <w:spacing w:after="0"/>
        <w:ind w:left="0"/>
        <w:jc w:val="both"/>
      </w:pPr>
      <w:r>
        <w:rPr>
          <w:rFonts w:ascii="Times New Roman"/>
          <w:b w:val="false"/>
          <w:i w:val="false"/>
          <w:color w:val="000000"/>
          <w:sz w:val="28"/>
        </w:rPr>
        <w:t>      1. Драгоценные металлы, за исключением самородков драгоценных металлов, не подлежащих аффинажу, сырьевые товары, содержащие драгоценные металлы, должны поступать для переработки и/или аффинажа субъектам производства драгоценных металлов, за исключением случаев, предусмотренных настоящей статьей.</w:t>
      </w:r>
      <w:r>
        <w:br/>
      </w:r>
      <w:r>
        <w:rPr>
          <w:rFonts w:ascii="Times New Roman"/>
          <w:b w:val="false"/>
          <w:i w:val="false"/>
          <w:color w:val="000000"/>
          <w:sz w:val="28"/>
        </w:rPr>
        <w:t>
      2. Лицо, имеющее намерение произвести вывоз с территории Республики Казахстан сырьевых товаров, содержащих драгоценные металлы, обязано в порядке (далее - порядок), установленном уполномоченным органом, получить соответствующий отказ от всех субъектов производства драгоценных металлов или подтверждение уполномоченного органа о наличии такого отказа.</w:t>
      </w:r>
      <w:r>
        <w:br/>
      </w:r>
      <w:r>
        <w:rPr>
          <w:rFonts w:ascii="Times New Roman"/>
          <w:b w:val="false"/>
          <w:i w:val="false"/>
          <w:color w:val="000000"/>
          <w:sz w:val="28"/>
        </w:rPr>
        <w:t>
      При этом отказом в целях настоящего пункта будет также являться невыполнение субъектами производства драгоценных металлов условий, установленных утверждаемым уполномоченным органом Порядком.</w:t>
      </w:r>
      <w:r>
        <w:br/>
      </w:r>
      <w:r>
        <w:rPr>
          <w:rFonts w:ascii="Times New Roman"/>
          <w:b w:val="false"/>
          <w:i w:val="false"/>
          <w:color w:val="000000"/>
          <w:sz w:val="28"/>
        </w:rPr>
        <w:t>
      3. В случаях, предусмотренных пунктом 2 настоящей статьи, вывоз сырьевых товаров, содержащих драгоценные металлы, с территории Республики Казахстан осуществляется в соответствии с законодательством Республики Казахстан.</w:t>
      </w:r>
      <w:r>
        <w:br/>
      </w:r>
      <w:r>
        <w:rPr>
          <w:rFonts w:ascii="Times New Roman"/>
          <w:b w:val="false"/>
          <w:i w:val="false"/>
          <w:color w:val="000000"/>
          <w:sz w:val="28"/>
        </w:rPr>
        <w:t>
      4. Аффинаж драгоценных металлов, сырьевых товаров, содержащих драгоценные металлы, прошедших необходимую переработку, осуществляемый вне территории Республики Казахстан, не влечет перехода права собственности на драгоценные металлы.</w:t>
      </w:r>
    </w:p>
    <w:p>
      <w:pPr>
        <w:spacing w:after="0"/>
        <w:ind w:left="0"/>
        <w:jc w:val="both"/>
      </w:pPr>
      <w:r>
        <w:rPr>
          <w:rFonts w:ascii="Times New Roman"/>
          <w:b w:val="false"/>
          <w:i w:val="false"/>
          <w:color w:val="000000"/>
          <w:sz w:val="28"/>
        </w:rPr>
        <w:t>      </w:t>
      </w:r>
      <w:r>
        <w:rPr>
          <w:rFonts w:ascii="Times New Roman"/>
          <w:b/>
          <w:i w:val="false"/>
          <w:color w:val="000000"/>
          <w:sz w:val="28"/>
        </w:rPr>
        <w:t>Статья 10. Приоритетное право государства на приобретение</w:t>
      </w:r>
      <w:r>
        <w:br/>
      </w:r>
      <w:r>
        <w:rPr>
          <w:rFonts w:ascii="Times New Roman"/>
          <w:b w:val="false"/>
          <w:i w:val="false"/>
          <w:color w:val="000000"/>
          <w:sz w:val="28"/>
        </w:rPr>
        <w:t>
                  </w:t>
      </w:r>
      <w:r>
        <w:rPr>
          <w:rFonts w:ascii="Times New Roman"/>
          <w:b/>
          <w:i w:val="false"/>
          <w:color w:val="000000"/>
          <w:sz w:val="28"/>
        </w:rPr>
        <w:t>аффинированного золота для пополнения активов в</w:t>
      </w:r>
      <w:r>
        <w:br/>
      </w:r>
      <w:r>
        <w:rPr>
          <w:rFonts w:ascii="Times New Roman"/>
          <w:b w:val="false"/>
          <w:i w:val="false"/>
          <w:color w:val="000000"/>
          <w:sz w:val="28"/>
        </w:rPr>
        <w:t>
                  </w:t>
      </w:r>
      <w:r>
        <w:rPr>
          <w:rFonts w:ascii="Times New Roman"/>
          <w:b/>
          <w:i w:val="false"/>
          <w:color w:val="000000"/>
          <w:sz w:val="28"/>
        </w:rPr>
        <w:t>драгоценных металлах</w:t>
      </w:r>
    </w:p>
    <w:p>
      <w:pPr>
        <w:spacing w:after="0"/>
        <w:ind w:left="0"/>
        <w:jc w:val="both"/>
      </w:pPr>
      <w:r>
        <w:rPr>
          <w:rFonts w:ascii="Times New Roman"/>
          <w:b w:val="false"/>
          <w:i w:val="false"/>
          <w:color w:val="000000"/>
          <w:sz w:val="28"/>
        </w:rPr>
        <w:t>      1. Республика Казахстан имеет приоритетное право на заключение сделок по приобретению аффинированного золота для пополнения активов Национального Банка Республики Казахстан в драгоценных металлах с субъектами производства драгоценных металлов и лицами, ставшими собственниками аффинированного золота в результате переработки.</w:t>
      </w:r>
      <w:r>
        <w:br/>
      </w:r>
      <w:r>
        <w:rPr>
          <w:rFonts w:ascii="Times New Roman"/>
          <w:b w:val="false"/>
          <w:i w:val="false"/>
          <w:color w:val="000000"/>
          <w:sz w:val="28"/>
        </w:rPr>
        <w:t>
      2. Национальный Банк Республики Казахстан является органом, реализующим приоритетное право государства на приобретение аффинированного золота для пополнения активов в драгоценных металлах у субъектов производства драгоценных металлов и лиц, ставших собственниками аффинированного золота в результате переработки.</w:t>
      </w:r>
      <w:r>
        <w:br/>
      </w:r>
      <w:r>
        <w:rPr>
          <w:rFonts w:ascii="Times New Roman"/>
          <w:b w:val="false"/>
          <w:i w:val="false"/>
          <w:color w:val="000000"/>
          <w:sz w:val="28"/>
        </w:rPr>
        <w:t>
      3. Субъекты производства драгоценных металлов и лица, ставшие собственниками аффинированного золота в результате переработки, реализуют аффинированное золото, произведенное на территории Республики Казахстан или за ее пределами, в приоритетном порядке Национальному Банку Республики Казахстан.</w:t>
      </w:r>
      <w:r>
        <w:br/>
      </w:r>
      <w:r>
        <w:rPr>
          <w:rFonts w:ascii="Times New Roman"/>
          <w:b w:val="false"/>
          <w:i w:val="false"/>
          <w:color w:val="000000"/>
          <w:sz w:val="28"/>
        </w:rPr>
        <w:t>
      4. Субъекты производства драгоценных металлов и лица, ставшие собственниками аффинированного золота в результате переработки, представляют в Национальный Банк графики прогноза производства и продажи аффинированного золота на первое полугодие будущего года - до 1 ноября текущего года, на второе полугодие текущего года - до 1 мая текущего года.</w:t>
      </w:r>
      <w:r>
        <w:br/>
      </w:r>
      <w:r>
        <w:rPr>
          <w:rFonts w:ascii="Times New Roman"/>
          <w:b w:val="false"/>
          <w:i w:val="false"/>
          <w:color w:val="000000"/>
          <w:sz w:val="28"/>
        </w:rPr>
        <w:t>
      5. Национальный Банк Республики Казахстан, основываясь на прогнозе производства и продажи аффинированного золота, состоянии денежного рынка, показателях денежно-кредитной политики и конъюнктуры международных финансовых рынков, утверждает лимит приобретения в рамках реализации приоритетного права на предстоящее полугодие либо принимает решение о нереализации приоритетного права в целом на предстоящий период (от месяца до полугодия).</w:t>
      </w:r>
      <w:r>
        <w:br/>
      </w:r>
      <w:r>
        <w:rPr>
          <w:rFonts w:ascii="Times New Roman"/>
          <w:b w:val="false"/>
          <w:i w:val="false"/>
          <w:color w:val="000000"/>
          <w:sz w:val="28"/>
        </w:rPr>
        <w:t>
      В рамках утвержденного лимита приобретения Национальный Банк Республики Казахстан определяет объемы аффинированного золота, которые будут приобретены в предстоящем полугодии у каждого субъекта производства драгоценных металлов или лица, ставшего собственником аффинированного золота в результате переработки, представившего график прогноза производства и продажи аффинированного золота.</w:t>
      </w:r>
      <w:r>
        <w:br/>
      </w:r>
      <w:r>
        <w:rPr>
          <w:rFonts w:ascii="Times New Roman"/>
          <w:b w:val="false"/>
          <w:i w:val="false"/>
          <w:color w:val="000000"/>
          <w:sz w:val="28"/>
        </w:rPr>
        <w:t>
      Объемы приобретения либо решение об отказе от реализации приоритетного права на предстоящий период доводятся до сведения субъектов производства аффинированного золота и лиц, ставших собственниками аффинированного золота в результате переработки, на первое полугодие будущего года - до 1 декабря текущего года, на второе полугодие текущего года - до 1 июня текущего года.</w:t>
      </w:r>
      <w:r>
        <w:br/>
      </w:r>
      <w:r>
        <w:rPr>
          <w:rFonts w:ascii="Times New Roman"/>
          <w:b w:val="false"/>
          <w:i w:val="false"/>
          <w:color w:val="000000"/>
          <w:sz w:val="28"/>
        </w:rPr>
        <w:t>
      Национальный Банк Республики Казахстан обязан полностью приобретать объемы приобретения, доведенные до субъектов производства драгоценных металлов и лиц, ставших собственниками аффинированного золота в результате переработки.</w:t>
      </w:r>
      <w:r>
        <w:br/>
      </w:r>
      <w:r>
        <w:rPr>
          <w:rFonts w:ascii="Times New Roman"/>
          <w:b w:val="false"/>
          <w:i w:val="false"/>
          <w:color w:val="000000"/>
          <w:sz w:val="28"/>
        </w:rPr>
        <w:t>
      В случае, если ожидаемый объем производства и продажи аффинированного золота превысит объем производства и продажи аффинированного золота, доведенный до Национального Банка Республики Казахстан в соответствии с пунктом 4 настоящей статьи, субъекты производства драгоценных металлов и лица, ставшие собственниками аффинированного золота в результате переработки, дополнительно представляют в Национальный Банк Республики Казахстан измененные графики прогноза производства и продажи аффинированного золота.</w:t>
      </w:r>
      <w:r>
        <w:br/>
      </w:r>
      <w:r>
        <w:rPr>
          <w:rFonts w:ascii="Times New Roman"/>
          <w:b w:val="false"/>
          <w:i w:val="false"/>
          <w:color w:val="000000"/>
          <w:sz w:val="28"/>
        </w:rPr>
        <w:t>
      В течение 15 (пятнадцати) рабочих дней со дня получения измененного графика прогноза производства и продажи аффинированного золота Национальный Банк Республики Казахстан доводит до субъектов производства драгоценных металлов и лиц, ставших собственниками аффинированного золота в результате переработки, соответственно измененный объем приобретения аффинированного золота или сообщает об оставлении без изменений ранее доведенного до сведения объема приобретения аффинированного золота путем направления отказа от приобретения нового объема в соответствии с измененным графиком.</w:t>
      </w:r>
      <w:r>
        <w:br/>
      </w:r>
      <w:r>
        <w:rPr>
          <w:rFonts w:ascii="Times New Roman"/>
          <w:b w:val="false"/>
          <w:i w:val="false"/>
          <w:color w:val="000000"/>
          <w:sz w:val="28"/>
        </w:rPr>
        <w:t>
      6. Продажа аффинированного золота субъектами производства драгоценных металлов и лицами, ставшими собственниками аффинированного золота в результате переработки, в качестве сырья для производства ювелирных изделий из драгоценных металлов и драгоценных камней субъектам производства ювелирных изделий из драгоценных металлов и драгоценных камней на территории Республики Казахстан до достижения лимита, определяемого Национальным Банком Республики Казахстан, осуществляется в соответствии с порядком реализации приоритетного права государства на приобретение аффинированного золота для пополнения активов в драгоценных металлах, определяемым Национальным Банком Республики Казахстан.</w:t>
      </w:r>
      <w:r>
        <w:br/>
      </w:r>
      <w:r>
        <w:rPr>
          <w:rFonts w:ascii="Times New Roman"/>
          <w:b w:val="false"/>
          <w:i w:val="false"/>
          <w:color w:val="000000"/>
          <w:sz w:val="28"/>
        </w:rPr>
        <w:t>
      7. Приобретение аффинированного золота в рамках реализации приоритетного права государства осуществляется по ценам, рассчитанным с использованием сложившихся на международном рынке цен, за вычетом транспортных расходов, затрат на реализацию и скидки за качество, которая применяется в случае приобретения аффинированного золота, не отвечающего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r>
        <w:br/>
      </w:r>
      <w:r>
        <w:rPr>
          <w:rFonts w:ascii="Times New Roman"/>
          <w:b w:val="false"/>
          <w:i w:val="false"/>
          <w:color w:val="000000"/>
          <w:sz w:val="28"/>
        </w:rPr>
        <w:t>
      8. Приобретение аффинированного золота в рамках реализации приоритетного права государства осуществляется на основании заключенного Национальным Банком Республики Казахстан с субъектом производства драгоценных металлов или лицом, ставшим собственником аффинированного золота в результате переработки, договора об общих условиях купли-продажи аффинированного золота в рамках реализации приоритетного права.</w:t>
      </w:r>
      <w:r>
        <w:br/>
      </w:r>
      <w:r>
        <w:rPr>
          <w:rFonts w:ascii="Times New Roman"/>
          <w:b w:val="false"/>
          <w:i w:val="false"/>
          <w:color w:val="000000"/>
          <w:sz w:val="28"/>
        </w:rPr>
        <w:t>
      9. Национальный Банк Республики Казахстан вправе отказаться от реализации приоритетного права государства на приобретение аффинированного золота для пополнения активов в драгоценных металлах в случаях достижения лимита приобретения и (или) при наличии принятого решения о нереализации приоритетного права на предстоящий период в соответствии с частью первой пункта 5 настоящей статьи.</w:t>
      </w:r>
      <w:r>
        <w:br/>
      </w:r>
      <w:r>
        <w:rPr>
          <w:rFonts w:ascii="Times New Roman"/>
          <w:b w:val="false"/>
          <w:i w:val="false"/>
          <w:color w:val="000000"/>
          <w:sz w:val="28"/>
        </w:rPr>
        <w:t>
      Основания, предусмотренные частью первой настоящего пункта, не применяются в отношении субъектов производства драгоценных металлов и лиц, ставших собственниками аффинированного золота в результате переработки, в пределах доведенных до них объемов приобретения аффинированного золота.</w:t>
      </w:r>
      <w:r>
        <w:br/>
      </w:r>
      <w:r>
        <w:rPr>
          <w:rFonts w:ascii="Times New Roman"/>
          <w:b w:val="false"/>
          <w:i w:val="false"/>
          <w:color w:val="000000"/>
          <w:sz w:val="28"/>
        </w:rPr>
        <w:t>
      10. В случае отказа Национального Банка Республики Казахстан от реализации приоритетного права государства на приобретение аффинированного золота у субъектов производства драгоценных металлов или лиц, ставших собственниками аффинированного золота в результате переработки, данное аффинированное золото может быть реализовано третьим лицам.</w:t>
      </w:r>
    </w:p>
    <w:p>
      <w:pPr>
        <w:spacing w:after="0"/>
        <w:ind w:left="0"/>
        <w:jc w:val="both"/>
      </w:pPr>
      <w:r>
        <w:rPr>
          <w:rFonts w:ascii="Times New Roman"/>
          <w:b w:val="false"/>
          <w:i w:val="false"/>
          <w:color w:val="000000"/>
          <w:sz w:val="28"/>
        </w:rPr>
        <w:t>      </w:t>
      </w:r>
      <w:r>
        <w:rPr>
          <w:rFonts w:ascii="Times New Roman"/>
          <w:b/>
          <w:i w:val="false"/>
          <w:color w:val="000000"/>
          <w:sz w:val="28"/>
        </w:rPr>
        <w:t>Статья 11. Аффинаж лома и отходов драгоценных металлов,</w:t>
      </w:r>
      <w:r>
        <w:br/>
      </w:r>
      <w:r>
        <w:rPr>
          <w:rFonts w:ascii="Times New Roman"/>
          <w:b w:val="false"/>
          <w:i w:val="false"/>
          <w:color w:val="000000"/>
          <w:sz w:val="28"/>
        </w:rPr>
        <w:t>
                  </w:t>
      </w:r>
      <w:r>
        <w:rPr>
          <w:rFonts w:ascii="Times New Roman"/>
          <w:b/>
          <w:i w:val="false"/>
          <w:color w:val="000000"/>
          <w:sz w:val="28"/>
        </w:rPr>
        <w:t>обращенных в собственность государства по</w:t>
      </w:r>
      <w:r>
        <w:br/>
      </w:r>
      <w:r>
        <w:rPr>
          <w:rFonts w:ascii="Times New Roman"/>
          <w:b w:val="false"/>
          <w:i w:val="false"/>
          <w:color w:val="000000"/>
          <w:sz w:val="28"/>
        </w:rPr>
        <w:t>
                  </w:t>
      </w:r>
      <w:r>
        <w:rPr>
          <w:rFonts w:ascii="Times New Roman"/>
          <w:b/>
          <w:i w:val="false"/>
          <w:color w:val="000000"/>
          <w:sz w:val="28"/>
        </w:rPr>
        <w:t>отдельным основаниям</w:t>
      </w:r>
    </w:p>
    <w:p>
      <w:pPr>
        <w:spacing w:after="0"/>
        <w:ind w:left="0"/>
        <w:jc w:val="both"/>
      </w:pPr>
      <w:r>
        <w:rPr>
          <w:rFonts w:ascii="Times New Roman"/>
          <w:b w:val="false"/>
          <w:i w:val="false"/>
          <w:color w:val="000000"/>
          <w:sz w:val="28"/>
        </w:rPr>
        <w:t>      1. Лом и отходы драгоценных металлов, обращенных в собственность государства по отдельным основаниям и принятых Национальным Банком Республики Казахстан в порядке, предусмотренном законодательством Республики Казахстан, подлежат переработке в слитки аффинированного золота с зачислением их в активы Национального Банка Республики Казахстан в драгоценных металлах.</w:t>
      </w:r>
      <w:r>
        <w:br/>
      </w:r>
      <w:r>
        <w:rPr>
          <w:rFonts w:ascii="Times New Roman"/>
          <w:b w:val="false"/>
          <w:i w:val="false"/>
          <w:color w:val="000000"/>
          <w:sz w:val="28"/>
        </w:rPr>
        <w:t>
      2. Порядок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определяется Национальным Банком Республики Казахстан.</w:t>
      </w:r>
      <w:r>
        <w:br/>
      </w:r>
      <w:r>
        <w:rPr>
          <w:rFonts w:ascii="Times New Roman"/>
          <w:b w:val="false"/>
          <w:i w:val="false"/>
          <w:color w:val="000000"/>
          <w:sz w:val="28"/>
        </w:rPr>
        <w:t>
      3. Стоимость слитков аффинированного золота, указанных в части первой настоящего пункта, перечисляется в республиканский бюджет за вычетом издержек, связанных с переработкой лома и отходов драгоценных металлов.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 Особенности оборота инвестиционного золота</w:t>
      </w:r>
    </w:p>
    <w:p>
      <w:pPr>
        <w:spacing w:after="0"/>
        <w:ind w:left="0"/>
        <w:jc w:val="both"/>
      </w:pPr>
      <w:r>
        <w:rPr>
          <w:rFonts w:ascii="Times New Roman"/>
          <w:b w:val="false"/>
          <w:i w:val="false"/>
          <w:color w:val="000000"/>
          <w:sz w:val="28"/>
        </w:rPr>
        <w:t>      1. В целях оборота инвестиционного золота физические и юридические лица могут использовать металлические счета, открываемые в банках второго уровня.</w:t>
      </w:r>
      <w:r>
        <w:br/>
      </w:r>
      <w:r>
        <w:rPr>
          <w:rFonts w:ascii="Times New Roman"/>
          <w:b w:val="false"/>
          <w:i w:val="false"/>
          <w:color w:val="000000"/>
          <w:sz w:val="28"/>
        </w:rPr>
        <w:t>
      2. При осуществлении сделок с инвестиционным золотом оплата производится по ценам, рассчитанным с использованием сложившихся на международном рынке цен на момент проведения сделки.</w:t>
      </w:r>
    </w:p>
    <w:p>
      <w:pPr>
        <w:spacing w:after="0"/>
        <w:ind w:left="0"/>
        <w:jc w:val="both"/>
      </w:pPr>
      <w:r>
        <w:rPr>
          <w:rFonts w:ascii="Times New Roman"/>
          <w:b w:val="false"/>
          <w:i w:val="false"/>
          <w:color w:val="000000"/>
          <w:sz w:val="28"/>
        </w:rPr>
        <w:t>      </w:t>
      </w:r>
      <w:r>
        <w:rPr>
          <w:rFonts w:ascii="Times New Roman"/>
          <w:b/>
          <w:i w:val="false"/>
          <w:color w:val="000000"/>
          <w:sz w:val="28"/>
        </w:rPr>
        <w:t>Статья 13. Аккредитация уполномоченных организаций</w:t>
      </w:r>
    </w:p>
    <w:p>
      <w:pPr>
        <w:spacing w:after="0"/>
        <w:ind w:left="0"/>
        <w:jc w:val="both"/>
      </w:pPr>
      <w:r>
        <w:rPr>
          <w:rFonts w:ascii="Times New Roman"/>
          <w:b w:val="false"/>
          <w:i w:val="false"/>
          <w:color w:val="000000"/>
          <w:sz w:val="28"/>
        </w:rPr>
        <w:t>      1. Для осуществления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 юридические лица проходят аккредитацию в уполномоченном органе в соответствии с правилами аккредитации на проведение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 утверждаемыми Правительством Республики Казахстан (далее - Правила аккредитации).</w:t>
      </w:r>
      <w:r>
        <w:br/>
      </w:r>
      <w:r>
        <w:rPr>
          <w:rFonts w:ascii="Times New Roman"/>
          <w:b w:val="false"/>
          <w:i w:val="false"/>
          <w:color w:val="000000"/>
          <w:sz w:val="28"/>
        </w:rPr>
        <w:t>
      2. Юридическое лицо для получения свидетельства об аккредитации представляет в уполномоченный орган необходимый перечень документов в соответствии с Правилами аккредитации.</w:t>
      </w:r>
      <w:r>
        <w:br/>
      </w:r>
      <w:r>
        <w:rPr>
          <w:rFonts w:ascii="Times New Roman"/>
          <w:b w:val="false"/>
          <w:i w:val="false"/>
          <w:color w:val="000000"/>
          <w:sz w:val="28"/>
        </w:rPr>
        <w:t>
      3. Рассмотрение документов об аккредитации осуществляется уполномоченным органом в течение пятнадцати рабочих дней, исчисляемых с момента их поступления в уполномоченный орган.</w:t>
      </w:r>
      <w:r>
        <w:br/>
      </w:r>
      <w:r>
        <w:rPr>
          <w:rFonts w:ascii="Times New Roman"/>
          <w:b w:val="false"/>
          <w:i w:val="false"/>
          <w:color w:val="000000"/>
          <w:sz w:val="28"/>
        </w:rPr>
        <w:t>
      4. В случае принятия положительного решения уполномоченным Органом, юридическому лицу выдается свидетельство об аккредитации в  течение двух рабочих дней с момента принятия такого решения.</w:t>
      </w:r>
      <w:r>
        <w:br/>
      </w:r>
      <w:r>
        <w:rPr>
          <w:rFonts w:ascii="Times New Roman"/>
          <w:b w:val="false"/>
          <w:i w:val="false"/>
          <w:color w:val="000000"/>
          <w:sz w:val="28"/>
        </w:rPr>
        <w:t>
      5. В случаях неполноты представленных документов и несоответствия требованиям, установленным Правилами аккредитации, уполномоченный Орган в течение трех рабочих дней со дня поступления документов дает юридическому лицу письменный мотивированный отказ.</w:t>
      </w:r>
      <w:r>
        <w:br/>
      </w:r>
      <w:r>
        <w:rPr>
          <w:rFonts w:ascii="Times New Roman"/>
          <w:b w:val="false"/>
          <w:i w:val="false"/>
          <w:color w:val="000000"/>
          <w:sz w:val="28"/>
        </w:rPr>
        <w:t>
      6. Аккредитация уполномоченных организаций подтверждается свидетельством об аккредитации, выдаваемым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Порядок проведения экспертизы (идентификации)</w:t>
      </w:r>
      <w:r>
        <w:br/>
      </w:r>
      <w:r>
        <w:rPr>
          <w:rFonts w:ascii="Times New Roman"/>
          <w:b w:val="false"/>
          <w:i w:val="false"/>
          <w:color w:val="000000"/>
          <w:sz w:val="28"/>
        </w:rPr>
        <w:t>
                  </w:t>
      </w:r>
      <w:r>
        <w:rPr>
          <w:rFonts w:ascii="Times New Roman"/>
          <w:b/>
          <w:i w:val="false"/>
          <w:color w:val="000000"/>
          <w:sz w:val="28"/>
        </w:rPr>
        <w:t>драгоценных камней, в том числе необработанных</w:t>
      </w:r>
      <w:r>
        <w:br/>
      </w:r>
      <w:r>
        <w:rPr>
          <w:rFonts w:ascii="Times New Roman"/>
          <w:b w:val="false"/>
          <w:i w:val="false"/>
          <w:color w:val="000000"/>
          <w:sz w:val="28"/>
        </w:rPr>
        <w:t>
                  </w:t>
      </w:r>
      <w:r>
        <w:rPr>
          <w:rFonts w:ascii="Times New Roman"/>
          <w:b/>
          <w:i w:val="false"/>
          <w:color w:val="000000"/>
          <w:sz w:val="28"/>
        </w:rPr>
        <w:t>природных алмазов, ювелирных изделий из</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w:t>
      </w:r>
      <w:r>
        <w:br/>
      </w:r>
      <w:r>
        <w:rPr>
          <w:rFonts w:ascii="Times New Roman"/>
          <w:b w:val="false"/>
          <w:i w:val="false"/>
          <w:color w:val="000000"/>
          <w:sz w:val="28"/>
        </w:rPr>
        <w:t>
                  </w:t>
      </w:r>
      <w:r>
        <w:rPr>
          <w:rFonts w:ascii="Times New Roman"/>
          <w:b/>
          <w:i w:val="false"/>
          <w:color w:val="000000"/>
          <w:sz w:val="28"/>
        </w:rPr>
        <w:t>опробования и клеймения ювелирных изделий из</w:t>
      </w:r>
      <w:r>
        <w:br/>
      </w:r>
      <w:r>
        <w:rPr>
          <w:rFonts w:ascii="Times New Roman"/>
          <w:b w:val="false"/>
          <w:i w:val="false"/>
          <w:color w:val="000000"/>
          <w:sz w:val="28"/>
        </w:rPr>
        <w:t>
                  </w:t>
      </w:r>
      <w:r>
        <w:rPr>
          <w:rFonts w:ascii="Times New Roman"/>
          <w:b/>
          <w:i w:val="false"/>
          <w:color w:val="000000"/>
          <w:sz w:val="28"/>
        </w:rPr>
        <w:t>драгоценных металлов и драгоценных камней</w:t>
      </w:r>
    </w:p>
    <w:p>
      <w:pPr>
        <w:spacing w:after="0"/>
        <w:ind w:left="0"/>
        <w:jc w:val="both"/>
      </w:pPr>
      <w:r>
        <w:rPr>
          <w:rFonts w:ascii="Times New Roman"/>
          <w:b w:val="false"/>
          <w:i w:val="false"/>
          <w:color w:val="000000"/>
          <w:sz w:val="28"/>
        </w:rPr>
        <w:t>      1. Проведение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опробование и клеймение ювелирных изделий из драгоценных металлов и драгоценных камней осуществляются уполномоченными организациями на возмездной основе в порядке, установленном правилами проведения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 утверждаемыми Правительством Республики Казахстан.</w:t>
      </w:r>
      <w:r>
        <w:br/>
      </w:r>
      <w:r>
        <w:rPr>
          <w:rFonts w:ascii="Times New Roman"/>
          <w:b w:val="false"/>
          <w:i w:val="false"/>
          <w:color w:val="000000"/>
          <w:sz w:val="28"/>
        </w:rPr>
        <w:t>
      2. Экспертиза (идентификация) драгоценных камней, в том числе необработанных природных алмазов, ювелирных изделий из драгоценных металлов и драгоценных камней при ввозе на территорию Республики Казахстан проводится в течение пяти рабочих дней.</w:t>
      </w:r>
      <w:r>
        <w:br/>
      </w:r>
      <w:r>
        <w:rPr>
          <w:rFonts w:ascii="Times New Roman"/>
          <w:b w:val="false"/>
          <w:i w:val="false"/>
          <w:color w:val="000000"/>
          <w:sz w:val="28"/>
        </w:rPr>
        <w:t>
      По итогам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уполномоченной организацией составляется экспертное заключение.</w:t>
      </w:r>
      <w:r>
        <w:br/>
      </w:r>
      <w:r>
        <w:rPr>
          <w:rFonts w:ascii="Times New Roman"/>
          <w:b w:val="false"/>
          <w:i w:val="false"/>
          <w:color w:val="000000"/>
          <w:sz w:val="28"/>
        </w:rPr>
        <w:t>
      3. Физические или юридические лица вправе обратиться в уполномоченную организацию для проведения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w:t>
      </w:r>
      <w:r>
        <w:br/>
      </w:r>
      <w:r>
        <w:rPr>
          <w:rFonts w:ascii="Times New Roman"/>
          <w:b w:val="false"/>
          <w:i w:val="false"/>
          <w:color w:val="000000"/>
          <w:sz w:val="28"/>
        </w:rPr>
        <w:t>
      4. Произведенные и реализуемые на территории Республики Казахстан ювелирные изделия из драгоценных металлов и драгоценных камней подлежат обязательному опробованию и клеймению в уполномоченных организациях.</w:t>
      </w:r>
      <w:r>
        <w:br/>
      </w:r>
      <w:r>
        <w:rPr>
          <w:rFonts w:ascii="Times New Roman"/>
          <w:b w:val="false"/>
          <w:i w:val="false"/>
          <w:color w:val="000000"/>
          <w:sz w:val="28"/>
        </w:rPr>
        <w:t>
      5. Реализация ювелирных изделий из драгоценных металлов и драгоценных камней на территории Республики Казахстан без наличия пробирного клейма не допускается.</w:t>
      </w:r>
      <w:r>
        <w:br/>
      </w:r>
      <w:r>
        <w:rPr>
          <w:rFonts w:ascii="Times New Roman"/>
          <w:b w:val="false"/>
          <w:i w:val="false"/>
          <w:color w:val="000000"/>
          <w:sz w:val="28"/>
        </w:rPr>
        <w:t>
      6. Опробование и клеймение ювелирных изделий из драгоценных металлов и драгоценных камней осуществляются уполномоченными организациями в соответствии с правилами проведения экспертизы (идентификации) драгоценных камней, в том числе необработанных природных алмазов, ювелирных изделий из драгоценных металлов и драгоценных камней, опробования и клеймения ювелирных изделий из драгоценных металлов и драгоценных камней.</w:t>
      </w:r>
      <w:r>
        <w:br/>
      </w:r>
      <w:r>
        <w:rPr>
          <w:rFonts w:ascii="Times New Roman"/>
          <w:b w:val="false"/>
          <w:i w:val="false"/>
          <w:color w:val="000000"/>
          <w:sz w:val="28"/>
        </w:rPr>
        <w:t>
      7. Опробование и клеймение ювелирных изделий из драгоценных металлов и драгоценных камней проводятся в соответствии с нормативными документами по стандартизации, действующими в Республике Казахстан.</w:t>
      </w:r>
      <w:r>
        <w:br/>
      </w:r>
      <w:r>
        <w:rPr>
          <w:rFonts w:ascii="Times New Roman"/>
          <w:b w:val="false"/>
          <w:i w:val="false"/>
          <w:color w:val="000000"/>
          <w:sz w:val="28"/>
        </w:rPr>
        <w:t>
      8. Субъекты производства ювелирных изделий из драгоценных металлов и драгоценных камней обязаны иметь именник, оттиск которого проставляется изготовителем на всех собственных ювелирных изделиях и драгоценных металлов и драгоценных камней.</w:t>
      </w:r>
      <w:r>
        <w:br/>
      </w:r>
      <w:r>
        <w:rPr>
          <w:rFonts w:ascii="Times New Roman"/>
          <w:b w:val="false"/>
          <w:i w:val="false"/>
          <w:color w:val="000000"/>
          <w:sz w:val="28"/>
        </w:rPr>
        <w:t>
      9. Именник подлежит обязательной регистрации в уполномоченной организации в порядке, установленном уполномоченным органом в облает технического регулирования и обеспечения единства измерений.</w:t>
      </w:r>
      <w:r>
        <w:br/>
      </w:r>
      <w:r>
        <w:rPr>
          <w:rFonts w:ascii="Times New Roman"/>
          <w:b w:val="false"/>
          <w:i w:val="false"/>
          <w:color w:val="000000"/>
          <w:sz w:val="28"/>
        </w:rPr>
        <w:t>
      10. Уполномоченная организация ежеквартально представляет сведения о зарегистрированных именниках в уполномоченный орган порядке установленном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11. Использование незарегистрированного именника запрещается.</w:t>
      </w:r>
    </w:p>
    <w:p>
      <w:pPr>
        <w:spacing w:after="0"/>
        <w:ind w:left="0"/>
        <w:jc w:val="left"/>
      </w:pPr>
      <w:r>
        <w:rPr>
          <w:rFonts w:ascii="Times New Roman"/>
          <w:b/>
          <w:i w:val="false"/>
          <w:color w:val="000000"/>
        </w:rPr>
        <w:t xml:space="preserve"> Глава 4. Международное сотрудничество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Контроль оборота необработанных природных</w:t>
      </w:r>
      <w:r>
        <w:br/>
      </w:r>
      <w:r>
        <w:rPr>
          <w:rFonts w:ascii="Times New Roman"/>
          <w:b w:val="false"/>
          <w:i w:val="false"/>
          <w:color w:val="000000"/>
          <w:sz w:val="28"/>
        </w:rPr>
        <w:t>
                  </w:t>
      </w:r>
      <w:r>
        <w:rPr>
          <w:rFonts w:ascii="Times New Roman"/>
          <w:b/>
          <w:i w:val="false"/>
          <w:color w:val="000000"/>
          <w:sz w:val="28"/>
        </w:rPr>
        <w:t>алмазов в соответствии с Кимберлийским</w:t>
      </w:r>
      <w:r>
        <w:br/>
      </w:r>
      <w:r>
        <w:rPr>
          <w:rFonts w:ascii="Times New Roman"/>
          <w:b w:val="false"/>
          <w:i w:val="false"/>
          <w:color w:val="000000"/>
          <w:sz w:val="28"/>
        </w:rPr>
        <w:t>
                  </w:t>
      </w:r>
      <w:r>
        <w:rPr>
          <w:rFonts w:ascii="Times New Roman"/>
          <w:b/>
          <w:i w:val="false"/>
          <w:color w:val="000000"/>
          <w:sz w:val="28"/>
        </w:rPr>
        <w:t>процессом</w:t>
      </w:r>
    </w:p>
    <w:p>
      <w:pPr>
        <w:spacing w:after="0"/>
        <w:ind w:left="0"/>
        <w:jc w:val="both"/>
      </w:pPr>
      <w:r>
        <w:rPr>
          <w:rFonts w:ascii="Times New Roman"/>
          <w:b w:val="false"/>
          <w:i w:val="false"/>
          <w:color w:val="000000"/>
          <w:sz w:val="28"/>
        </w:rPr>
        <w:t>      1. В Республике Казахстан осуществляется сертификация необработанных природных алмазов в соответствии с требованиями Кимберлийского процесса.</w:t>
      </w:r>
      <w:r>
        <w:br/>
      </w:r>
      <w:r>
        <w:rPr>
          <w:rFonts w:ascii="Times New Roman"/>
          <w:b w:val="false"/>
          <w:i w:val="false"/>
          <w:color w:val="000000"/>
          <w:sz w:val="28"/>
        </w:rPr>
        <w:t>
      2. При ввозе на территорию Республики Казахстан необработанных природных алмазов до совершения таможенных операций, связанных с таможенным декларированием и таможенной очисткой, проводится экспертиза (идентификация) в уполномоченных организациях и осуществляется государственный контроль, за исключением ввоза необработанных природных алмазов для совершения операций по переработке, в порядке, установленном законодательством Республики  Казахстан.</w:t>
      </w:r>
      <w:r>
        <w:br/>
      </w:r>
      <w:r>
        <w:rPr>
          <w:rFonts w:ascii="Times New Roman"/>
          <w:b w:val="false"/>
          <w:i w:val="false"/>
          <w:color w:val="000000"/>
          <w:sz w:val="28"/>
        </w:rPr>
        <w:t>
      При ввозе на территорию Республики Казахстан необработанных природных алмазов в месте прибытия в числе иных сведений, необходимых для осуществления таможенных операций, перевозчик представляет таможенным органам сведения о сертификате необработанных природных алмазов содержащие номер сертификата, дату его выдачи и срок действия. В случаях невозможности представления указанных сведений или истечения срока действия сертификата, ввоз партии необработанных природных алмазов на таможенную территорию Евразийского экономического союза не допускается.</w:t>
      </w:r>
      <w:r>
        <w:br/>
      </w:r>
      <w:r>
        <w:rPr>
          <w:rFonts w:ascii="Times New Roman"/>
          <w:b w:val="false"/>
          <w:i w:val="false"/>
          <w:color w:val="000000"/>
          <w:sz w:val="28"/>
        </w:rPr>
        <w:t>
      3. При вывозе с территории Республики Казахстан необработанных Природных алмазов проводится экспертиза (идентификация) необработанных Природных алмазов в уполномоченной организации и осуществляется государственный контроль.</w:t>
      </w:r>
      <w:r>
        <w:br/>
      </w:r>
      <w:r>
        <w:rPr>
          <w:rFonts w:ascii="Times New Roman"/>
          <w:b w:val="false"/>
          <w:i w:val="false"/>
          <w:color w:val="000000"/>
          <w:sz w:val="28"/>
        </w:rPr>
        <w:t>
      В случае отсутствия нарушений законодательства Республики Казахстан при осуществлении государственного контроля государственным контролером одновременно с актом государственного контроля оформляется и выдается сертификат.</w:t>
      </w:r>
      <w:r>
        <w:br/>
      </w:r>
      <w:r>
        <w:rPr>
          <w:rFonts w:ascii="Times New Roman"/>
          <w:b w:val="false"/>
          <w:i w:val="false"/>
          <w:color w:val="000000"/>
          <w:sz w:val="28"/>
        </w:rPr>
        <w:t>
      Сертификат является обязательным документом для целей иного декларирования при вывозе необработанных природных алмазов и действует в течение шестидесяти дней со дня его подписания.</w:t>
      </w:r>
      <w:r>
        <w:br/>
      </w:r>
      <w:r>
        <w:rPr>
          <w:rFonts w:ascii="Times New Roman"/>
          <w:b w:val="false"/>
          <w:i w:val="false"/>
          <w:color w:val="000000"/>
          <w:sz w:val="28"/>
        </w:rPr>
        <w:t>
      4. Вывоз с территории Республики Казахстан в третьи страны необработанных природных алмазов на переработку осуществляется в соответствии с таможенной процедурой переработки вне таможенной территории при условии обязательного внесения обеспечения уплаты вывозной таможенной пошлины с последующим возвратом ее суммы, а также представления документа об условиях переработки вне таможенной территории в соответствии с таможенным законодательством Евразийского экономического союза и Республики Казахстан.</w:t>
      </w:r>
      <w:r>
        <w:br/>
      </w:r>
      <w:r>
        <w:rPr>
          <w:rFonts w:ascii="Times New Roman"/>
          <w:b w:val="false"/>
          <w:i w:val="false"/>
          <w:color w:val="000000"/>
          <w:sz w:val="28"/>
        </w:rPr>
        <w:t>
      Право вывозить с таможенной территории Евразийского экономического союза и ввозить на территорию Евразийского экономического союза природные алмазы и бриллианты, помещаемые под таможенные процедуры переработки для внутреннего потребления, переработки на таможенной территории Евразийского экономического союза, переработки вне таможенной территории Евразийского экономического союза, имеют исключительно субъекты производства бриллиантов.</w:t>
      </w:r>
      <w:r>
        <w:br/>
      </w:r>
      <w:r>
        <w:rPr>
          <w:rFonts w:ascii="Times New Roman"/>
          <w:b w:val="false"/>
          <w:i w:val="false"/>
          <w:color w:val="000000"/>
          <w:sz w:val="28"/>
        </w:rPr>
        <w:t>
      5. Ввоз на территорию Республики Казахстан и вывоз с территории Республики Казахстан необработанных природных алмазов допускаются только из стран-участников Кимберлийского процесса.</w:t>
      </w:r>
    </w:p>
    <w:p>
      <w:pPr>
        <w:spacing w:after="0"/>
        <w:ind w:left="0"/>
        <w:jc w:val="left"/>
      </w:pPr>
      <w:r>
        <w:rPr>
          <w:rFonts w:ascii="Times New Roman"/>
          <w:b/>
          <w:i w:val="false"/>
          <w:color w:val="000000"/>
        </w:rPr>
        <w:t xml:space="preserve"> Глава 5.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в области драгоценных</w:t>
      </w:r>
      <w:r>
        <w:br/>
      </w:r>
      <w:r>
        <w:rPr>
          <w:rFonts w:ascii="Times New Roman"/>
          <w:b w:val="false"/>
          <w:i w:val="false"/>
          <w:color w:val="000000"/>
          <w:sz w:val="28"/>
        </w:rPr>
        <w:t>
                  </w:t>
      </w:r>
      <w:r>
        <w:rPr>
          <w:rFonts w:ascii="Times New Roman"/>
          <w:b/>
          <w:i w:val="false"/>
          <w:color w:val="000000"/>
          <w:sz w:val="28"/>
        </w:rPr>
        <w:t>металлов и драгоценных камней</w:t>
      </w:r>
    </w:p>
    <w:p>
      <w:pPr>
        <w:spacing w:after="0"/>
        <w:ind w:left="0"/>
        <w:jc w:val="both"/>
      </w:pPr>
      <w:r>
        <w:rPr>
          <w:rFonts w:ascii="Times New Roman"/>
          <w:b w:val="false"/>
          <w:i w:val="false"/>
          <w:color w:val="000000"/>
          <w:sz w:val="28"/>
        </w:rPr>
        <w:t>      Нарушение законодательства Республики Казахстан в области производства и оборота драгоценных металлов и драгоценных камней влечет ответственность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Переходные положения</w:t>
      </w:r>
    </w:p>
    <w:p>
      <w:pPr>
        <w:spacing w:after="0"/>
        <w:ind w:left="0"/>
        <w:jc w:val="both"/>
      </w:pPr>
      <w:r>
        <w:rPr>
          <w:rFonts w:ascii="Times New Roman"/>
          <w:b w:val="false"/>
          <w:i w:val="false"/>
          <w:color w:val="000000"/>
          <w:sz w:val="28"/>
        </w:rPr>
        <w:t>      Реализуемые лицами, осуществляющими коммерческую деятельность, на территории Республики Казахстан, ювелирные изделия из драгоценных металлов и драгоценных камней, не прошедшие процедуру опробования и клеймения, подлежат обязательному опробованию и клеймению н уполномоченных организациях в течение 18 месяцев со дня введении настоящего Закона в действие.</w:t>
      </w:r>
    </w:p>
    <w:p>
      <w:pPr>
        <w:spacing w:after="0"/>
        <w:ind w:left="0"/>
        <w:jc w:val="both"/>
      </w:pPr>
      <w:r>
        <w:rPr>
          <w:rFonts w:ascii="Times New Roman"/>
          <w:b w:val="false"/>
          <w:i w:val="false"/>
          <w:color w:val="000000"/>
          <w:sz w:val="28"/>
        </w:rPr>
        <w:t>      </w:t>
      </w:r>
      <w:r>
        <w:rPr>
          <w:rFonts w:ascii="Times New Roman"/>
          <w:b/>
          <w:i w:val="false"/>
          <w:color w:val="000000"/>
          <w:sz w:val="28"/>
        </w:rPr>
        <w:t>Статья 18.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