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4b2c" w14:textId="cd8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условий и оснований применения электронных средств слежения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условия и основания применения электронных средств слежения.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1369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Правила, условия и основания применения</w:t>
      </w:r>
      <w:r>
        <w:br/>
      </w:r>
      <w:r>
        <w:rPr>
          <w:rFonts w:ascii="Times New Roman"/>
          <w:b/>
          <w:i w:val="false"/>
          <w:color w:val="000000"/>
        </w:rPr>
        <w:t>
электронных средств слежения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условия и основания применения электронных средств слежения (далее - Правила) разработаны в соответствии с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- УПК) и определяют порядок, условия и основания применения электронных средств слежения в отношении подозреваемых, обвиняемых, подсудимых.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Дополнительное ограничение в виде применения электронных средств слежения может быть использовано в отношении лиц, к которым избраны меры пресечения,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за исключением передачи военнослужащего под наблюдение командования воинской части и содержания под стражей.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электронных средств слежения, проверка и получение информации о месте нахождения подозреваемого, обвиняемого, подсудимого осуществляются подразделением (далее - подразделение), определяемым руководителем органа, ведущего уголовный процесс.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электронных средств слежения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Орган, ведущий уголовный, процесс может применить дополнительное ограничение как при избрании меры пресечения, так и возникновении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постановлении о применении меры пресечения делается отметка о применении электронных средств слежения и разъясняются подозреваемому, обвиняемому, подсудимому их назначение, необходимость применения, в том числе последствия нарушения правил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несовершеннолетнему подозреваемому, обвиняемому, подсудимому проводится в присутствии его законных представителей или органа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и ограничения подозреваемого, обвиняемого, подсудимого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решении вопроса о применении электронных средств слежения орган, ведущий уголовный процесс, направляет подозреваемого, обвиняемого на медицинское освидетельствование для установления общего состояния здоровья и отсутствия у него противопоказаний при их применении, а также отбирает у него расписку об отсутствии угрозы состоянию здоровья лиц, проживающих с ним совместно.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установки электронных средств слежения и дальнейшего осуществления контроля за подозреваемым, обвиняемым, подсудимым орган, ведущий уголовный процесс, в производстве которого находится уголовное дело, в течение двадцати четырех часов с момента вынесения постановления об избрании меры пресечения с применением электронных средств слежения, направляет в подразделение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постановлений о квалификации деяния,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применении меры пресечения, заверенные печатью органа, ведущего уголовный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по уголовному делу, включающую в себя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совершенном преступлении;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защитнике подозреваемого, обвиняемого;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нахождении подозреваемого, обвиняемого, подсудимого на учете в специализированных учреждениях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контактных телефонах следователя или дознавателя либо лица его замещающего, в производстве которого находится уголовное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местожительстве, судимости, месте работы или учебы подозреваемого, обвиняемого, подсудимого;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подозреваемого, обвиняемого, подсудимого,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Подразделение после получения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незамедлительно приступает к исполнению постановления органа, ведущего уголовный процесс,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установку, выдачу и активизацию электронных средств слежения в месте исполнения меры пресечения подозреваемого, обвиняемого, подсудимого;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акт приема-передачи электронного средства слежения с подозреваемым, обвиняемым, подсудимым;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разъясняет подозреваемому, обвиняемому, подсудимому под роспись памятку о мерах безопасности и правила эксплуатации установленных электронных средств слежения. Несовершеннолетним подозреваемым, обвиняемым, подсудимым разъяснение проводится в присутствии законных представителей, защитника или органа опеки и попечительства;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регистрации постановления и постановки на учет подозреваемого, обвиняемого, подсудимого незамедлительно направляет в орган, ведущий уголовный процесс, извещение о принятии постановления к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постоянный сбор информации с использованием данных пульта мониторинга о соблюдении подозреваемым, обвиняемым, подсудимым установленных обязанностей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технических неполадок электронных средств слежения принимает меры по установлению причин и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информации о фактах повреждения, несанкционированного съема подозреваемым, обвиняемым, подсудимым электронных средств слежения, нарушений обязанностей и ограничений, а также технических неполадках (отказов и сбоев в работе) незамедлительно докладывает начальнику подразделения и органу, ведущему уголовный процесс, а в его отсутствие - руководителю или дежурную часть органа. В течение двадцати четырех часов направляет органу, ведущему уголовный процесс письменное уведомление для принятия соответствующих мер, в том числе для организации 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сигнала о повреждении, отключении или несанкционированном съеме подозреваемым, обвиняемым, подсудимым электронных средств слежения незамедлительно организует выезд сотрудников на место исполнения меры пресечения, для проверки их исправности.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запросу органа, ведущего уголовный процесс, в производстве которого находится уголовное дело, в отношении подозреваемого, обвиняемого, подсудимого подразделение в течение двадцати четырех часов представляет информацию, связанную с осуществлением контроля за нахождением лица и соблюдением возложенных обязанностей 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отмены применения и снятия подразделением электронных средств слежения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отмена или изменение меры пресечения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приговор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смерть подозреваемого, обвиняемого, подсудимого.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принятии в свое производство уголовного дела, поступившего по подследственности в отношении подозреваемого, обвиняемого, к которому применена мера пресечения с использованием электронных средств слежения, а также оглашении судом приговора подсудимому подразделением составляется акт приема-передачи электронного средства слежения с подозреваемым, обвиняемым, подсудимым о его снятии и установке.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Ущерб за умышленное повреждение либо уничтожение электронных средств слежения подозреваемым, обвиняемым, подсудимым возмещается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гражданско-процессуальном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применения электронных средств слежения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Применение электронных средств слежения допускается при условии принятия мер к сокрытию их от наблюдения окружающими и должно осуществляться с учетом мест, посещаемых подозреваемым, обвиняемым, и путей их перемещения, а также возраста, состояния здоровья, семейного положения и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Электронные средства слежения применяются при наличии постоянного или временного места жительства подозреваемого, обвиняемого, подсудимого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применение дополнительного ограничения при наличии медицинских противопоказаний здоровью подозреваемого, обвиняемого, подсудимого.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Начальник подразделения в соответствии с обязанностями и ограничениями, установленными подозреваемому, обвиняемому, подсудимому, на основании сведений, характеризующих его личность, принимает решение об установке соответствующего оборудования, исходя из технической возможности.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по техническим причинам дальнейшего использования в отношении подозреваемого, обвиняемого, подсудимого электронных средств слежения, подразделение принимает меры по замене их иными средствами, при выявлении неисправности незамедлительно  осуществляет замену электронных средств слежения.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Если подозреваемый, обвиняемый, подсудимый по медицинским показаниям были доставлены в учреждение здравоохранения и госпитализированы, подразделение незамедлительно уведомляет о данном факте орган, ведущий уголовный процесс, и учреждение здравоохранения о том, что в отношении данного лица применены электронные средства слежения.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применения электронных средств слежения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применения электронных средств слежения в отношении подозреваемого, обвиняемого, подсудимого является постановление органа, ведущего уголовный процесс, о применении меры пресечения в виде подписки о невыезде и надлежащем поведении, личного поручительства, отдаче несовершеннолетнего под присмотр, залога, домашнего ареста с отметкой о необходимости дополнительного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Электронные средства слежения применяются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нарушений подозреваемым, обвиняемым, подсудимым одного или нескольких обязательств, предусмотренных законодательством в соответствии с применяемой к ним мерой пресечения;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 судом в ходатайстве о санкционировании меры пресечения в виде содержания под стражей при достаточных на то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возможности возникновения угрозы жизни, здоровью, собственности отдельных лиц по их заявлению для установки перемещения и местонахождения подозреваемого, обвиняемого, подсудимого.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