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78bd" w14:textId="fa47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2014 года № 1291.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2008 года № 1017 "Об утверждении Правил уничтожения органами уголовного преследования наркотических средств, психотропных веществ, являющихся вещественными доказательствами по уголовным делам" (САПП Республики Казахстан, 2008 г. № 42, ст. 474).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1291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изъятия, учета, хранения, передачи и уничтожения</w:t>
      </w:r>
      <w:r>
        <w:br/>
      </w:r>
      <w:r>
        <w:rPr>
          <w:rFonts w:ascii="Times New Roman"/>
          <w:b/>
          <w:i w:val="false"/>
          <w:color w:val="000000"/>
        </w:rPr>
        <w:t>вещественных доказательств, изъятых документов, денег</w:t>
      </w:r>
      <w:r>
        <w:br/>
      </w:r>
      <w:r>
        <w:rPr>
          <w:rFonts w:ascii="Times New Roman"/>
          <w:b/>
          <w:i w:val="false"/>
          <w:color w:val="000000"/>
        </w:rPr>
        <w:t>в национальной и иностранной валюте, наркотических</w:t>
      </w:r>
      <w:r>
        <w:br/>
      </w:r>
      <w:r>
        <w:rPr>
          <w:rFonts w:ascii="Times New Roman"/>
          <w:b/>
          <w:i w:val="false"/>
          <w:color w:val="000000"/>
        </w:rPr>
        <w:t>средств, психотропных веществ по уголовным делам судом,</w:t>
      </w:r>
      <w:r>
        <w:br/>
      </w:r>
      <w:r>
        <w:rPr>
          <w:rFonts w:ascii="Times New Roman"/>
          <w:b/>
          <w:i w:val="false"/>
          <w:color w:val="000000"/>
        </w:rPr>
        <w:t>органами прокуратуры, уголовного преследования и судебной</w:t>
      </w:r>
      <w:r>
        <w:br/>
      </w:r>
      <w:r>
        <w:rPr>
          <w:rFonts w:ascii="Times New Roman"/>
          <w:b/>
          <w:i w:val="false"/>
          <w:color w:val="000000"/>
        </w:rPr>
        <w:t>экспертизы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постановления Правительства РК от 09.04.2022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 (далее – Правила)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 и определяют единый порядок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в ходе досудебного производства и судебного разбирательства.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вынесении решения о прекращении уголовного дела или приговора решается вопрос о вещественных доказательствах. При этом:</w:t>
      </w:r>
    </w:p>
    <w:bookmarkEnd w:id="5"/>
    <w:bookmarkStart w:name="z1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орудия и (или) средства совершения уголовного правонарушения, принадлежащие лицу, совершившему уголовное правонарушение, подлежат конфискации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bookmarkEnd w:id="6"/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орудия и (или) средства совершения уголовного правонарушения, принадлежащие на законных основаниях лицу, которое не знало либо не должно было знать о противоправных целях использования его имущества, подлежат возвращению этому лицу;</w:t>
      </w:r>
    </w:p>
    <w:bookmarkEnd w:id="7"/>
    <w:bookmarkStart w:name="z1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 орудия и (или) средства совершения уголовного правонарушения передаются в соответствующие учреждения определенным лицам или уничтожаются;</w:t>
      </w:r>
    </w:p>
    <w:bookmarkEnd w:id="8"/>
    <w:bookmarkStart w:name="z1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вещи, запрещенные к обращению или ограниченные в обращении, подлежат передаче в соответствующие учреждения или уничтожаются;</w:t>
      </w:r>
    </w:p>
    <w:bookmarkEnd w:id="9"/>
    <w:bookmarkStart w:name="z1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вещи, не представляющие ценности и которые не могут быть использованными, подлежат уничтожению, а в случае ходатайства заинтересованных лиц или учреждений могут быть выданы им;</w:t>
      </w:r>
    </w:p>
    <w:bookmarkEnd w:id="10"/>
    <w:bookmarkStart w:name="z1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деньги и иное имущество, добытые преступным путем либо приобретенные на средства, добытые преступным путем, за исключением имущества и доходов от него, подлежащих возвращению законному владельцу, а также предметы незаконного предпринимательства и контрабанды по решению суда подлежат обращению в доход государства; остальные вещи выдаются законным владельцам, а при неустановлении последних переходят в собственность государства. В случае спора о принадлежности этих вещей, спор подлежит разрешению в порядке гражданского судопроизводства;</w:t>
      </w:r>
    </w:p>
    <w:bookmarkEnd w:id="11"/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являющиеся вещественными доказательствами, остаются при деле в течение всего срока хранения последнего либо передаются заинтересованным физическим или юридическим лицам в порядке, предусмотренном частью четвертой статьи 120 УПК.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повреждения, утраты изъятых вещественных доказательств, ценностей и иного имущества, причиненный вред подлежит возмещению в </w:t>
      </w:r>
      <w:r>
        <w:rPr>
          <w:rFonts w:ascii="Times New Roman"/>
          <w:b w:val="false"/>
          <w:i w:val="false"/>
          <w:color w:val="000000"/>
          <w:sz w:val="28"/>
        </w:rPr>
        <w:t>гражданском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изъятия вещественных доказательств и документов по уголовным делам судом, органами прокуратуры, уголовного преследования и судебной экспертизы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постановления Правительства РК от 09.04.2022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ходе досудебного производства сотрудник органа, ведущего уголовный процесс, изымает имеющие значение для дела: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предметы, обнаруженные при производстве следственных действий либо представленные по требованию лица, осуществляющего досудебное расследование;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предметы и документы, ограниченные в обращении (при отсутствии у владельца разрешения на их приобретение, пользование и хранение). К числу изъятых из свободного обращения относятся предметы, приобретаемые по особым разрешениям, перечень которых определен действующим законодательством Республики Казахстан, и другие объекты, изготовление, приобретение, хранение, сбыт и распространение которых запрещены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удостоверяющие личность, предусмотренные примечанием </w:t>
      </w:r>
      <w:r>
        <w:rPr>
          <w:rFonts w:ascii="Times New Roman"/>
          <w:b w:val="false"/>
          <w:i w:val="false"/>
          <w:color w:val="000000"/>
          <w:sz w:val="28"/>
        </w:rPr>
        <w:t>статьи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случае нахождения подозреваемого под стражей;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деньги и иные ценности, обнаруженные при наложении ареста на имущество обвиняемого (подсудимого), на которые может быть обращено взыскание в целях возмещения причиненного материального ущерба или исполнения приговора в части конфискации имущества.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Факт изъятия предметов, ценностей и документов отражается в протоколе процессуальных действий либо протоколе, составленном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 Орган, ведущий уголовный процесс, допрашивает лицо, представившее предмет, ценности и документы, с отражением в протоколе их наименования, времени, места и других обстоятельств их обнаружения, приобретения, хранения, имеющих значение для установления истины. Фактические данные могут быть использованы только после их фиксации в протоколе процессуальных действий либо протоколе, составленном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в качестве доказательств.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09.04.2022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изъятия предметов, ценностей и документов, обращение с которыми требует наличия определенных навыков, точного фиксирования их качественных характеристик, индивидуальных признаков и определения стоимости, привлекаются соответствующие специалисты.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обнаружения и изъятия предметов, ценностей и документов фиксируется фотосъемкой, видеозаписью и другими научно-техническими средствами.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протоколе процессуальных действий либо протоколе, составленном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перечисляются все изымаемые предметы и документы, а равно описываемое имущество. При изъятии большого числа предметов, ценностей и документов в обязательном порядке составляется опись, прилагаемая к протоколу и являющаяся его неотъемлемой частью, где отражаются точное наименование предмета, количество, мера, вес, серия, номер и другие отличительные признаки каждого изымаемого объекта, время и место их обнаружения.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обстоятельств дела, орган, ведущий уголовный процесс, изымает часть объекта, на котором находятся следы (микроследы), имеющие отношение к уголовному делу, если нет возможности изъять объект в целом. При этом органом, ведущим уголовный процесс, не допускается порча предметов, принадлежащих потерпевшим и иным лицам, а в случае неизбежной порчи делается об этом отметка в соответствующем протоколе и принимаются меры к возмещению причиненного гражданам ущерба.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09.04.2022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Предметы, ценности и документы, обнаруженные при осмотре места происшествия, местности или помещения либо изъятые при производстве следственных действий, либо представленные по требованию лица, осуществляющего досудебное расследование, изымаются и предъявляются понятым при их привлечении или другим присутствующим при этом лицам.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данные предметы, ценности и документы помещаются в упаковку, исключающую возможность их повреждения и обеспечивающую сохранность на них следов (микроследов), которая снабжается бирками с указанием номера уголовного дела и заверяется удостоверительными надписями и подписями лиц, участвовавших в следственном действии, лица, у которого произведено изъятие, сотрудников органа, ведущего уголовный процесс, а также скрепляется печатью соответствующего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опись изымаемых предметов, ценностей и документов составить невозможно из-за большого количества, они помещаются в упаковку, которая снабжается бирками с удостоверительными надписями и подписями указанных выше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таких случаях составление описи изъятых предметов, ценностей и документов производится при их детальном осмотре с соблюдением требований уголовно-процессуального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 процессуальных действий и опись предметов, ценностей и документов составляются в двух экземплярах и должны отвечать требованиям норм уголовно-процессуального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подписываются лицом, производившим изъятие, и присутствовавшими при этом лицами, в том числе лицом, у которого производилось изъятие, а в случае его отсутствия,– совершеннолетним членом его семьи, представителем местного исполнительного органа либо жилищно-эксплуатационной организации.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протокола и описи выдаются лицу, у которого произведено изъятие предметов, ценностей и документов, а в его отсутствие – совершеннолетним членам его семьи либо указанным выше представителям, подписавшим протокол.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изъятии имущества, на которое наложен арест, составляется отдельный протокол с указанием отличительных индивидуализирующих признаков каждого предмета.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Изъятые предметы, ценности и документы подлежат осмотру, в необходимых случаях с участием специалиста, подробно описываются в протоколе процессуальных действий либо протоколе, составленном в соответствии с требованиями, предусмотренными статьей 527 Уголовно-процессуального кодекса Республики Казахстан, где указываются количественные и качественные характеристики предметов, ценностей и документов, все другие индивидуальные признаки, позволяющие выделить объект из числа подобных и обусловливающие его доказательственное значение.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специалиста обязательно, если имеется подозрение, что предметы представляют собой опасность (взрывчатые, токсичные и ядовитые вещества, радиоактивные материалы и другие опасные вещества). Производство каких-либо действий с такими объектами в отсутствие специалиста не допускается.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привлечения специалиста в процессуальном документе отражаются только индивидуальные признаки изымаемого предмета и ценностей.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09.04.2022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Изъятые деньги и ценности до их признания вещественными доказательствами, а также предметы, запрещенные к обращению, или те, на которые наложен арест, учитываются и хранятся в порядке, установленном настоящими Правилами.</w:t>
      </w:r>
    </w:p>
    <w:bookmarkEnd w:id="25"/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осмотра изымаемые предметы, признанные вещественным доказательством, приобщаются к делу постановлением органа, ведущего уголовный процесс, либо протоколом, составленным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и находятся при нем до вступления в законную силу приговора или постановления о прекращении дела.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ценности и документы, изъятые в ходе досудебного производства, но не признанные вещественными доказательствами, подлежат возврату лицам, у которых они были изъяты.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Правительства РК от 09.04.2022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Предметы и документы, за исключением документов (в том числе личных), которые будут храниться непосредственно в деле, упаковываются, опечатываются, заверяются подписями лица, ведущего уголовный процесс, понятых при их привлечении и других участников следственного действия.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должна исключить возможность подмены или изменения содержимого без нарушения ее целостности и сохранность изъятого от повреждения, порчи, ухудшения или утраты свойств, в силу которых оно имеет значение вещественного доказательства.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упаковке делается пояснительная надпись с перечнем ее содержимого и указанием вида, даты и места следственного действия, номера уголовного дела, полного наименования должности лица, производившего следственное действие.</w:t>
      </w:r>
    </w:p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Изъятые наркотические средства и психотропные вещества и их аналоги в течение двадцати четырех часов органом уголовного преследования направляются на проведение </w:t>
      </w:r>
      <w:r>
        <w:rPr>
          <w:rFonts w:ascii="Times New Roman"/>
          <w:b w:val="false"/>
          <w:i w:val="false"/>
          <w:color w:val="000000"/>
          <w:sz w:val="28"/>
        </w:rPr>
        <w:t>судебной экспертизы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сорока восьми часов после проведения судебной экспертизы органом уголовного преследования исследованные наркотические средства, психотропные вещества, и их аналоги приобщаются к уголовному делу в качестве вещественных доказательств.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постановления, согласованного с прокурором, органом уголовного преследования или по его поручению экспертом или специалистом с обязательным применением видеозаписи из общей массы изъятых наркотических средств, психотропных веществ, и их аналогов отбираются образцы в количестве, равном величине особо крупного размера,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(далее – Закон), для соответствующего наркотического средства, психотропного вещества и их аналогов отдельно по каждому наименованию (виду).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изъятия двух и более упаковок наркотических средств либо психотропных веществ и их аналогов, образцы отбираются из каждой упаковки.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изъятия каннабиноидных видов наркотических средств, при соблюдении общих требований изъятия, после проведения соответствующих видов экспертных исследований для дальнейшего хранения отбираются образцы из общей массы в количестве, соответствующем особо крупному размеру,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данного вида наркотического средства.</w:t>
      </w:r>
    </w:p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Орган, ведущий уголовный процесс, составляет протокол, в котором описываются все действия, принятые для получения образцов, в той последовательности, в которой они производились, примененные при этом научно-исследовательские и другие методы и процедуры, а также сами образцы.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делу также приобщаются фототаблицы всех упаковок, в которых хранились или перевозились наркотические средства, психотропные вещества и их аналоги в момент их обнаружения и изъятия, а также данные упаковки.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Отобранные образцы упаковываются, опечатываются, заверяются подписями участников следственных действий, приобщаются к делу в качестве вещественных доказательств постановлением органа, ведущего уголовный процесс, либо протоколом, составленным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постановления Правительства РК от 09.04.2022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изъятия либо уничтожения правоохранительными органами иностранных государств наркотических средств, психотропных веществ и их аналогов по уголовным делам, расследование и рассмотрение которых осуществляются уполномоченными органами Республики Казахстан, к уголовному делу приобщается подтверждающий документ об изъятии либо уничтожении.</w:t>
      </w:r>
    </w:p>
    <w:bookmarkEnd w:id="32"/>
    <w:bookmarkStart w:name="z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вещественных доказательств по уголовным делам судом, органами прокуратуры, уголовного преследования и судебной экспертизы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постановления Правительства РК от 09.04.2022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Изъятые вещественные доказательства, а также изъятые по делам деньги и ценности, не признанные вещественными доказательствами, подлежат обязательному учету в книге учета вещественных доказательств, документов, изымаемых или полученных органом, ведущим уголовный процесс,(далее – книга)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ведется в каждом правоохранительном и специальном органе и находится в месте, обеспечивающем круглосуточный доступ к ней ответственных лиц (дежурная часть, канцелярия).</w:t>
      </w:r>
    </w:p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Вещественные доказательства, а также другие изъятые по делам деньги и ценности, не признанные вещественными доказательствами, передаваемые в камеру хранения, подлежат обязательной регистрации в журнале учета вещественных доказательств и других изъятых по делам денег и ценностей, не признанных вещественными доказательствами, находящимися в камере хранения, (далее –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ведется в каждом суде, правоохранительном и специальном органе, органе судебной экспертизы и находится у лица, ответственного за хранение вещественных доказательств в камере хранения (далее – лицо, ответственное за хранение).</w:t>
      </w:r>
    </w:p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Книга и журнал относятся к документам строгой отчетности, которые нумеруются, прошнуровываются и скрепляются печатью, а также подписью первого руководителя органа, их ведомств, территориальных и иных органов.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Лицом, ответственным за хранение, также ведется номенклатурное дело с копиями постановлений и судебных актов, касающихся решений, принятых в отношении вещественных доказательств. </w:t>
      </w:r>
    </w:p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вещественных доказательств в книге производится сотрудником органа уголовного преследования незамедлительно с момента вынесения постановления о признании вещественным доказательством, а деньги, предметы и ценности, не признанные вещественными доказательствами,– в течение двадцати четырех часов с момента их изъятия по процессуальным документам.</w:t>
      </w:r>
    </w:p>
    <w:bookmarkEnd w:id="37"/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вещественные доказательства и другие изъятые по делам деньги и ценности, не признанные вещественными доказательствами, регистрируются в журнале в день поступления.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ответственное за хранение, при регистрации проверяет целостность упаковки, наличие на ней печати и пояснительной надписи, соответствие принимаемых вещественных доказательств, а также других изъятых по делам денег и ценностей, не признанных вещественными доказательствами, записям в постановлении о приобщении их к делу и процессуальном документе об их изъятии.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ответственным за хранение, не допускается вскрытие упаковок, принятых на хранение вещественных доказательств и иных предметов.</w:t>
      </w:r>
    </w:p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Регистрация вещественных доказательств и других изъятых по делам денег и ценностей, не признанных вещественными доказательствами, в книге и журнале производится в хронологическом порядке, каждая вещь записывается отдельно с присвоением порядкового номера, при изъятии нескольких однородных предметов указываются их количество, дата поступления, наименование.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вещественные доказательства находятся при уголовном деле и не сдаются в камеру хранения, в книге делается отметка об этом с указанием фамилии должностного лица, у которого находятся вещественные доказательства.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книги и журнала, по усмотрению руководителей уполномоченных органов устанавливаются и другие формы учета данных объектов.</w:t>
      </w:r>
    </w:p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регистрации вещественного доказательства в суде ему присваивается порядковый номер по журналу, где указываются дата поступления, наименование вещественного доказательства, количество, номер дела, к которому приобщено, фамилия, имя, отчество обвиняемого. После проставляется номер, за которым уголовное дело зарегистрировано в суде, а также указывается номер вещественного доказательства.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уголовных дел в суде в базе Единая автоматизированная информационно-аналитическая система судебных органов Республики Казахстан при наличии вещественных доказательств создаются электронные формы – форма на вещественное доказательство. В учетном документе подлежат заполнению реквизиты по учету, хранению, исполнению судебного акта в части вещественных доказательств и их передачи.</w:t>
      </w:r>
    </w:p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Ревизии и проверки состояния и порядка учета, хранения, уничтожения и реализации вещественных доказательств проводятся не реже одного раза в год, результаты которых фиксируются в справках и актах. При проведении ревизий и проверок особое внимание уделяется учету и хранению вещественных доказательств по уголовным делам, по которым прерваны сроки досудебного расследования.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уголовного преследования не реже одного раза в год проводят совместно с органами казначейства сверку наличия остатка денег на счетах в национальной и иностранной валюте, изъятых в рамках расследуемых уголовных дел.</w:t>
      </w:r>
    </w:p>
    <w:bookmarkStart w:name="z3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хранения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постановления Правительства РК от 09.04.2022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хранения вещественных доказательств в судах, органах судебной экспертизы, правоохранительных, специальных, других уполномоченных государственных органах оборудуются специальные помещения со стеллажами, металлической дверью с опечатывающим устройством, естественной или искусственной вентиляцией, зарешеченными окнами, системами охранной и пожарной автоматики. При отсутствии такого помещения выделяется специальное хранилище (металлический шкаф достаточного размера).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помещению для хранения вещественных доказательств утверждаются приказом первого руководителя соответствующего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за сохранность вещественных доказательств, находящихся при деле, является лицо, ведущее досудебное расследование, а в суде – судья или председатель суда, в органе судебной экспертизы – эксперт, проводящий исследование.</w:t>
      </w:r>
    </w:p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Лицо, ответственное за хранение, назначается в установленном порядке приказом (распоряжением) председателя суда, руководителя органа судебной экспертизы, правоохранительного, специального и других государственных органов, их ведомств, территориальных и иных органов, из числа работников указанных учреждений, не связанное с расследованием уголовных дел.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в приказе (распоряжении) определяется лицо, замещающее лицо, ответственное за хранение, на период его отсутствия.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переводе, увольнении или убытии в отпуск лица, ответственного за хранение, первые руководители органа, их ведомств, территориальных и иных органов назначают комиссию по проверке соответствия фактического наличия записям в документах, где отражено их изъятие.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актом приема-передачи новому ответственному или замещающему лицу.</w:t>
      </w:r>
    </w:p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Основанием для помещения вещественного доказательства, денег и ценностей, не признанных вещественными доказательствами, на хранение являются постановление о признании вещественным доказательством или процессуальный документ об их изъятии органа, ведущего уголовный процесс.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в помещение для хранения вещественных доказательств возможен только в присутствии лица, ответственного за хранение.</w:t>
      </w:r>
    </w:p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отсутствия лица, ответственного за хранение, (или заменяющего работника) доступ в помещение для хранения осуществляется только комиссионно (в составе не менее трех человек) с разрешения и в присутствии начальника органа дознания, следственного подразделения правоохранительного и специального органов, прокурора, председателя суда, судьи, руководителя органа судебной экспертизы, у которых должны храниться дубликаты ключей от данного помещения.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составляется акт, в котором отражается, в связи с чем и какие объекты изъяты из помещения для хранения (хранилища) или помещены в него. Акт передается лицу, ответственному за хранение, для внесения соответствующих данных в журнал либо в канцелярию уполномоченного органа.</w:t>
      </w:r>
    </w:p>
    <w:bookmarkStart w:name="z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хранении вещественных доказательств, ценностей, документов и иного имущества принимаются меры, обеспечивающие сохранение у изъятых объектов признаков и свойств, в силу которых они имеют значение вещественных доказательств по уголовным делам, а также имеющихся на них следов, а равно сохранность самих вещественных доказательств, ценностей, документов и иного имущества.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помещение на хранение вещественных доказательств в состоянии, могущем повлечь их порчу и невозможность дальнейшего исследования и использования в качестве доказательств. При необходимости принимаются меры по приведению изъятых объектов в состояние, позволяющее их дальнейшее хранение.</w:t>
      </w:r>
    </w:p>
    <w:bookmarkStart w:name="z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Вещественные доказательства, ценности, документы и иное имущество могут быть переданы на хранение потерпевшим, а также с их согласия близким родственникам либо другим лицам, если это возможно без ущерба для дела. При этом потерпевшим, их близким родственникам и другим лицам разъясняется ответственность за сохранность принятого имущества, о чем отбирается подписка.</w:t>
      </w:r>
    </w:p>
    <w:bookmarkEnd w:id="48"/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Если предметы в силу их громоздкости или иных причин не могут храниться при уголовном деле, они должны быть зафиксированы научно-техническими средствами, по возможности опечатаны и храниться в месте, указанном лицом, осуществляющим досудебное расследование. К делу может быть приобщен образец вещественного доказательства. О месте нахождения вещественного доказательства в деле должна иметься соответствующая справка.</w:t>
      </w:r>
    </w:p>
    <w:bookmarkEnd w:id="49"/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Документы, удостоверяющие личность подозреваемого (обвиняемого, подсудимого), находящегося под стражей, приобщаются к уголовному делу и хранятся в отдельном опечатанном пакете, подшитом к делу и пронумерованном его листом.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приговора в законную силу документы осужденного к лишению свободы направляются в учреждения отбывания наказания, в остальных случаях – возвращаются владельцу, о чем отбирается расписка и приобщается к делу.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возврата документов их владельцу, по истечении шести месяцев со дня вступления судебного акта в законную силу они направляются в орган, их выдавший.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личные документы, если они не имеют значения для дела, возвращаются владельцу или с его согласия родственникам.</w:t>
      </w:r>
    </w:p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Документы, письма и другие записи, приобщенные к уголовному делу в качестве вещественных доказательств, хранятся в конвертах, вложенные между чистыми листами бумаги. На них не допускается делать какие-либо пометки, надписи и перегибать их. Конверты опечатываются, подшиваются в дела и нумеруются отдельными его листами.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большом количестве приобщаемых к уголовному делу писем и документов они сшиваются в отдельный том (тома), на титульном листе которого делается отметка о том, что он является вещественным доказательством. В начале тома приобщается опись документов и первым листом (листами) подшивается копия постановления о признании этих документов вещественными доказательствами. При необходимости в постановлении указывается общее число томов и листов дела в каждом томе.</w:t>
      </w:r>
    </w:p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Вещественные доказательства и изъятые объекты, относящиеся к ядерным и радиоактивным материалам, источникам ионизирующего излучения, ядовитым и сильнодействующим веществам, передаются на склады организаций, имеющих разрешение и соответствующие условия для хранения, после проведения исследований.</w:t>
      </w:r>
    </w:p>
    <w:bookmarkEnd w:id="52"/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Хранение изъятых в ходе досудебного производства и судебного разбирательства взрывных устройств, огнестрельного оружия, вооружения, боеприпасов, взрывчатых веществ производится только в хозяйственных подразделениях правоохранительного и специального органов, в специально оборудованных помещениях, складах (хранилищах) войсковых частей или соответствующих предприятий (организаций), определяемых местным исполнительным органом после проведения исследований.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Изъятое огнестрельное оружие проверяется по учетам интегрированного банка данных Министерства внутренних дел Республики Казахстан: "Криминальное оружие" и "Зарегистрированное оружие".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изъятое оружие имеет идентификационный номер и не состоит на учете "Зарегистрированное оружие", то на оружие заполняется информационно-поисковая карточка "Криминальное оружие" и направляется в региональное подразделение информационно-технической службы для ввода информации в банк данных "Криминальное оружие".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 делам об уголовных правонарушениях, связанных с применением огнестрельного нарезного оружия, орган, ведущий уголовный процесс, после изъятия, осмотра и проведения соответствующих исследований направляет для постановки на учет пули, гильзы, патроны и другие боеприпасы со следами оружия и само оружие в пулегильзотеку уполномоченного органа в сфере контроля за оборотом оружия. </w:t>
      </w:r>
    </w:p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Изъятые произведения искусства, антиквариат, а также объекты, имеющие культурную ценность, передаются на хранение в музеи после проведения исследований.</w:t>
      </w:r>
    </w:p>
    <w:bookmarkEnd w:id="54"/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Хранение автомашин, мотоциклов и иных транспортных (в том числе плавучих и летательных аппаратов) средств, признанных вещественными доказательствами, а также транспортных средств, на которые наложен арест, производится в специальных охраняемых помещениях, площадках или стоянках, создаваемых по решению местных исполнительных органов и являющихся коммунальной собственностью (если они не могут быть переданы на хранение владельцу, его родственникам или другим лицам).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при обращении органа, ведущего уголовный процесс, в течение трех рабочих дней выносит решение, в котором указываются условия хранения транспортных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ведущим досудебное расследование, при передаче транспортного средства на хранение составляется протокол, в котором указываются номер, дата соответствующего решения местного исполнительного органа. Ответственные за хранение лица выдают приобщаемую к делу подписку об обеспечении сохранности принятого транспортного средства. Орган, ведущий досудебное расследование, направляет в уполномоченный орган поручение о введении ограничения на отчуждение транспортного средства. Ограничение снимается после принятия итогового решения по делу либо по постановлению лица, осуществляющего досудебное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изъятии, а также передаче на хранение транспортного средства составляется акт его технического состояния с участием владельца (при наличии), работника дорожно-патрульной службы и специалиста.</w:t>
      </w:r>
    </w:p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Ювелирные и бытовые изделия из драгоценных металлов, драгоценных камней и жемчуга, драгоценные камни органогенного образования, полудрагоценные камни, кустарные ювелирные изделия, монеты из драгоценных металлов и содержащие в себе драгоценные металлы, лом этих изделий, аффинированные драгоценные металлы и иностранная валюта, а также изъятые из обращения драгоценные металлы (золото, серебро, платина и другие металлы платиновой группы) в слитках, шлихе, самородках, ломе, полуфабрикатах, изделиях производственного или лабораторного назначения, алмазы и иные природные драгоценные камни, изъятые органом, ведущим уголовный процесс, подлежат обязательной регистрации в порядке, предусмотренном настоящими Правилами, независимо от того признаны они вещественными доказательствами или нет.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чем в трехдневный срок с момента регистрации или после соответствующих исследований они подлежат сдаче в камеру хранения в упакованном и опечатанном виде с присвоением порядкового номера журнала. При отсутствии у органа, ведущего уголовный процесс, возможности их хранения они вместе с описью сдаются на временное хранение в банк второго уровня. В сопроводительном письме должно оговариваться, что направляемые ценности должны храниться до отдельного распоряжения органа, направившего (сдавшего) их на хранение. </w:t>
      </w:r>
    </w:p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Деньги в национальной и иностранной валюте, платежные документы и документарные неэмиссионные ценные бумаги хранятся в следующем порядке (в том числе не признанные вещественными доказательствами и не подлежащие специальному исследованию):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в национальной валюте в виде банкнот и монет, имеющие номинальную стоимость (номинал), являющиеся законным платежным средством на территории Республики Казахстан, – вносятся на контрольный счет наличности временного размещения денег (депозит) органа, ведущего уголовный процесс, производившего изъятие;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платежные документы, документарные неэмиссионные ценные бумаги, лотерейные билеты, квитанции или иные документы, а также платежные карточки и иностранная валюта, по которой отсутствует возможность открытия контрольного счета наличности временного размещения денег, – хранятся в камере хранения органа, ведущего уголовный процесс, который проводил изъятие, при условии обеспечения их надлежащего хранения либо сдаются в ближайшее учреждение банка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деньги в иностранной валюте – вносятся на счет в иностранной валюте органа, ведущего уголовный процесс, производившего изъятие.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изменением, внесенным постановлением Правительства РК от 11.08.2016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Если деньги в национальной и иностранной валюте хранят на себе следы уголовного правонарушения, обязательно составляется перечень банкнот по номерам и сериям в двух экземплярах – один сдается вместе с валютой в камеру хранения, второй – приобщается к делу.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изъятием документов о наличии денег на банковских счетах органы, ведущие уголовный процесс, направляют в соответствующие банки второго уровня или организации, осуществляющие отдельные виды банковских операций, судебные акты о наложении ареста на имущество. В судебном акте о наложении ареста указывается номер уголовного дела, которое находится в производстве, в предусмотренных законом случаях – дела о конфискации имущества, которое рассматривается вместе с уголовным делом.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информирования иностранных банковских учреждений, находящихся за пределами территории Казахстана, об изъятии банковских документов о наличии средств в денежных единицах иностранных государств и международных расчетных единицах, находящихся на их счетах и других кредитно-финансовых учреждений за пределами территории Казахстана, определяется соответствующими международными соглашениями.</w:t>
      </w:r>
    </w:p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Изъятые документы, чертежи, фотоснимки, содержащие данные секретного характера, направляются через подразделения по защите государственных секретов в отделы, ведающие секретными документами в организациях и учреждениях по принадлежности.</w:t>
      </w:r>
    </w:p>
    <w:bookmarkEnd w:id="59"/>
    <w:bookmarkStart w:name="z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расследовании уголовных дел, связанных с незаконным изготовлением и использованием радиопередающих устройств, изымается вся используемая аппаратура, детали и комплектующие изделия, хранение которых обеспечивает орган, ведущий производство по делу.</w:t>
      </w:r>
    </w:p>
    <w:bookmarkEnd w:id="60"/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период производства судебной экспертизы хранение вещественных доказательств, наркотических средств, психотропных веществ, прекурсоров и их аналогов, ядовитых веществ производится органом судебной экспертизы.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экспертного исследования вещественные доказательства, отобранные образцы наркотического средства, психотропного вещества и их аналогов до принятия решения о прекращении дела или до вступления приговора суда в законную силу в опечатанном виде хранятся в помещении для хранения вещественных доказательств органа, ведущего уголовный процесс.</w:t>
      </w:r>
    </w:p>
    <w:bookmarkStart w:name="z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Объекты биологического происхождения, в том числе подлежащие микроскопическому или химическому исследованию, подвергающиеся быстрой порче, должны быть упакованы в герметически закупоренные емкости. Упаковка таких объектов (в том числе требующих дальнейшего исследования частей трупа) производится работниками судебно-экспертных учреждений.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завершении экспертного исследования биологических объектов, хранение которых требует специальных условий, оно осуществляется в учреждениях судебных экспертиз.</w:t>
      </w:r>
    </w:p>
    <w:bookmarkStart w:name="z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Вещественные доказательства, подвергающиеся быстрой порче, требующие специальных условий хранения, немедленно после изъятия, осмотра, исследования и проверки их качества органами государственной инспекции по качеству товаров (или органами санитарного надзора), если не могут быть возвращены владельцу, сдаются в соответствующие организации, определяемые местным исполнительным органом, для использования по назначению либо реализации по постановлению судьи (суда) с внесением полученных сумм на контрольный счет наличности временного размещения денег (депозит) органа, ведущего досудебное расследование. 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Вещественные доказательства, хранение которых требует значительных материальных затрат, если не могут быть возвращены владельцу либо в случае неустановления их владельца, реализуются по постановлению судьи (суда) в установленном законодательством Республики Казахстан порядке с внесением полученных сумм на контрольный счет наличности временного размещения денег (депозит) органа, ведущего досудебное расследование.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47-1.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47-1 в соответствии с постановлением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Сельскохозяйственные животные, изъятые в качестве вещественных доказательств, до решения органа, ведущего досудебное расследование, выдаются потерпевшим лицам, в случае их отсутствия – в животноводческие предприятия (организации), определяемые местным исполнительным органом с составлением соответствующего протокола или реализуются по постановлению судьи (суда) с внесением полученных сумм на контрольный счет наличности временного размещения денег (депозит) органа, ведущего досудебное расследование. 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Изъятые спиртные напитки после надлежащего осмотра, проведения необходимых экспертиз, если пригодны к употреблению, реализуются по постановлению судьи (суда) с внесением полученных сумм на контрольный счет наличности временного размещения денег (депозит) органа, ведущего досудебное расследование, а образцы (пробы) приобщаются в качестве вещественных доказательств к уголовному делу.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Изъятые нефть и нефтепродукты после надлежащего осмотра, проведения необходимых экспертиз реализуются по постановлению судьи (суда) с внесением полученных сумм на контрольный счет наличности временного размещения денег (депозит) органа, ведущего досудебное расследование, а образцы (пробы) приобщаются в качестве вещественных доказательств к уголовному делу.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Для организации хранения, использования, реализации отдельных вещественных доказательств,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орган, ведущий досудебный процесс, обращается в местный исполнительный орган, который в течение трех рабочих дней своим решением определяет соответствующее предприятие (организацию), а в случае реализации товара – его стоимость, исходя из среднерыночной стоимости на момент вынесения решения.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товара до предприятия (организации) обеспечивается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сотрудники правоохранительных и специальных органов не допускаются к участию в реализации вещественных доказательств и других изъятых предметов и ценностей, а также их приобретению, если им заведомо известно, что реализуемые товары и продукты изъяты в связи с уголовным делом.</w:t>
      </w:r>
    </w:p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 сдаче вещественных доказательств для реализации в определенное местным исполнительным органом соответствующее предприятие (организацию) составляется протокол в трех экземплярах.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протокола и подробная их опись приобщаются к уголовному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передается в предприятие (организацию), принявшее вещественные доказательства.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экземпляр передается в финансовое подразделение органа, ведущего досудебный процесс, для последующего контроля за поступлением на контрольный счет наличности временного размещения денег (депозит) сумм, вырученных от реализации. </w:t>
      </w:r>
    </w:p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Вещественные доказательства по уголовным делам, по которым прерваны сроки расследования, хранятся по месту их расследования, за исключением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отдельно от вещественных доказательств по действующим делам в упакованном и опечатанном виде, обеспечивающем сохранность и возможность дальнейшего использования. Каждый пакет с такими объектами снабжается пояснительной надписью с указанием номера уголовного дела, его фабулы, даты начала досудебного расследования, наименования находящегося в упаковке объекта.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избираются применительно к категориям объектов, определенным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объекты по уголовным делам, по которым прерваны сроки расследования, требующие специальных условий хранения, находятся в архивах учреждений судебных экспертиз. Основанием для помещения в архив является письмо органа, ведущего уголовный процесс, направляемое руководителю соответствующего учреждения.</w:t>
      </w:r>
    </w:p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прерывании сроков досудебного расследования определяется место хранения вещественных доказательств, ценностей и иного имущества, изъятых по этому делу. Имущество, подвергнутое аресту в целях возможной конфискации, может быть после экспертной оценки реализовано по постановлению судьи (суда) с внесением полученных сумм на контрольный счет наличности временного размещения денег (депозит) органа, в производстве которого находится это дело.</w:t>
      </w:r>
    </w:p>
    <w:bookmarkEnd w:id="72"/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Использование вещественных доказательств для служебного или иного пользования не допускается.</w:t>
      </w:r>
    </w:p>
    <w:bookmarkEnd w:id="73"/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Место хранения вещественных доказательств по делу указывается в прилагаемой к обвинительному акту справке со ссылкой на соответствующий лист дела, где подшиты документы, подтверждающие их сдачу на хранение.</w:t>
      </w:r>
    </w:p>
    <w:bookmarkEnd w:id="74"/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Расходы, связанные с хранением и пересылкой вещественных доказательств,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включаются в процессуальные издержки.</w:t>
      </w:r>
    </w:p>
    <w:bookmarkEnd w:id="75"/>
    <w:bookmarkStart w:name="z6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передачи вещественных доказательств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постановления Правительства РК от 09.04.2022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Приобщенные к уголовному делу вещественные доказательства по окончании досудебного производства и направлении уголовного дела в суд, при передаче дела в другой орган передаются одновременно с уголовным делом. Об этом в отношении каждого передаваемого объекта в книге или журнале производится соответствующая запись.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вещественных доказательств и других изъятых по делам денег, предметов и ценностей, не признанных вещественными доказательствами, принимаются меры, обеспечивающие сохранение у изъятых объектов признаков и свойств, в силу которых они имеют значение вещественных доказательств по уголовным делам, а также имеющихся на них следов, а равно сохранность самих вещественных доказательств, ценностей, документов и иного имущества. </w:t>
      </w:r>
    </w:p>
    <w:bookmarkStart w:name="z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Вещественные доказательства, хранящиеся отдельно от уголовного дела, числятся за тем органом, куда передано уголовное дело, в книге или журнале и справочном листе по уголовному делу делается пометка о их местонахождении.</w:t>
      </w:r>
    </w:p>
    <w:bookmarkEnd w:id="78"/>
    <w:bookmarkStart w:name="z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Работник канцелярии суда, органа, куда направляется уголовное дело с вещественными доказательствами, принимая эти объекты, проверяет целостность (сохранность) упаковки и печатей на ней.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упаковки или печати, работник канцелярии суда в присутствии председателя суда (судьи), лица, доставившего дело и вещественные доказательства, вскрывает упаковку и сверяет наличие вещей, содержащихся в ней, с записью о вещественных доказательствах в справке к обвинительному акту с постановлением о приобщении к делу вещественных доказательств и сопроводительным письмом.</w:t>
      </w:r>
    </w:p>
    <w:bookmarkStart w:name="z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Если наличие вещественных доказательств соответствует записи в справке к обвинительному акту и постановлению о приобщении вещественных доказательств к делу, они вновь упаковываются и опечатываются.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произведенном вскрытии упаковки составляется акт и подписывается лицами, присутствующими при данном действии, который подшивается в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при вскрытии нарушенной упаковки или печати установлено несоответствие фактического наличия вещественных доказательств, дело не принимается до выяснения причин несоответствия должностными лицами заинтересованных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установленных нарушениях в день поступления вещественных доказательств составляется акт, который подписывается председателем суда (судьей), прокурором, руководителем правоохранительного или специального органа (начальником следственного подразделения этих органов), органа судебной экспертизы, работником канцелярии и лицом, доставившим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незамедлительно высылается органу, направившему дело.</w:t>
      </w:r>
    </w:p>
    <w:bookmarkStart w:name="z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На территорию другой административной единицы вещественные доказательства направляются почтовой связью.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вещественных доказательств почтой, судья, прокурор, руководитель органа уголовного преследования, судебной экспертизы создают комиссию, которой вскрывается упаковка и составляется акт. Экземпляр акта высылается органу, направившему вещественные доказательства.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почтовых отправлениях не пересылаются: оружие, боеприпасы, взрывчатые вещества и пиротехнические составы, взрывные устройства и средства взрывания, легковоспламеняющиеся и горючие вещества, наркотические средства, психотропные вещества и прекурсоры, сильнодействующие, токсичные и ядовитые вещества, радиоактивные вещества, ядерные материалы и другие опасные вещества.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Безопасная транспортировка указанных предметов обеспечивается органом, ведущим уголовный процесс.</w:t>
      </w:r>
    </w:p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Вещественные доказательства для производства экспертизы представляются нарочно лицом, назначившим экспертизу, либо уполномоченным представителем органа, назначившего экспертизу, либо почтовой связью.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Прием вещественных доказательств и документов для проведения экспертизы осуществляет ответственное лицо, определяемое руководителем структурного подразделения органа судебной экспертизы.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ответственное за прием, совместно с работником канцелярии и лицом, назначившим экспертизу, при выявлении несоответствия перечню объектов, указанных в постановлении о назначении судебной экспертизы, составляет акт, содержащий сведения о нарушениях, копия которого незамедлительно вручается непосредственно лицу, представившему объекты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помещает вещественные доказательства и документы в помещение, предназначенное для их хранения, о чем делает отметку в журнале.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для исследования оружие, боеприпасы, взрывные устройства, взрывчатые, ядовитые, психотропные вещества, прекурсоры, наркотические средства и их аналоги, аудио и видеокассеты, дисковые накопители цифровой информации, а также объекты, с помощью которых изготовлены объекты исследования, либо возможно их изучение (фотоаппараты, видеокамеры, видео или аудиоплееры, магнитофоны, диктофоны); специальные технические средства (устройства скрытого видеонаблюдения и аудиозаписи); цифровое оборудование; изделия из драгоценных металлов (лом этих изделий), драгоценных камней и жемчуга, а также кустарные ювелирные изделия, наличные деньги в виде банкнот и монет передаются эксперту, которому поручено проведение экспертизы.</w:t>
      </w:r>
    </w:p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период исследования вещественные доказательства и документы передаются и хранятся у эксперта, которому поручено проведение экспертизы.</w:t>
      </w:r>
    </w:p>
    <w:bookmarkEnd w:id="84"/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После завершения экспертизы заключение эксперта, а также документы и вещественные доказательства, кроме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передаются в канцелярию.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помещает вещественные доказательства и документы в помещение, предназначенное для их хранения, о чем делает отметку в журнале.</w:t>
      </w:r>
    </w:p>
    <w:bookmarkStart w:name="z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 завершении экспертизы незамедлительно уведомляется лицо (орган), назначившее экспертизу, которому в десятидневный срок надлежит получить заключение эксперта вместе с вещественными доказательствами и документами.</w:t>
      </w:r>
    </w:p>
    <w:bookmarkEnd w:id="86"/>
    <w:bookmarkStart w:name="z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Заключение эксперта, вещественные доказательства и документы выдаются лицу, назначившему экспертизу, либо уполномоченному представителю органа, назначившего экспертизу, либо направляются почтой с уведомлением лица, назначившего экспертизу.</w:t>
      </w:r>
    </w:p>
    <w:bookmarkEnd w:id="87"/>
    <w:bookmarkStart w:name="z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Вещественные доказательства и иное имущество, подлежащее возврату владельцу, выдаются в натуре под расписку, которая подшивается в уголовное дело и нумеруется очередным его листом. Заинтересованные лица уведомляются о возможности получения изъятых у них предметов и ценностей, копия уведомления подшивается в уголовном деле. В расписке получатель указывает данные своего документа, удостоверяющего личность, место проживания. В случае невозможности личной явки владельца, они могут быть получены его законным представителем или по его доверенности другим лицом, расписка которого приобщается к делу. Если владельцем является организация, предметы и ценности передаются их представителям при наличии доверенности и удостоверяющего их личность документа.</w:t>
      </w:r>
    </w:p>
    <w:bookmarkEnd w:id="88"/>
    <w:bookmarkStart w:name="z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отдельных случаях орган, ведущий уголовный процесс, может возвратить владельцам изъятые у них вещи и до принятия решения по делу, если будет признано, что это не является препятствием для его правильного разрешения.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направлении уголовного дела в суд специалист территориального подразделения уполномоченного органа, осуществляющего организационное и материально-техническое обеспечение местных и других судов, принимающий вещественные доказательства вместе с уголовным делом, расписывается во втором экземпляре сопроводительного письма передающего органа, разборчиво указывая свою должность, фамилию, удостоверяет подпись штампом соответствующего учреждения. 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Предметы, вещи, в том числе одежда обвиняемых, часы, деньги и другие объекты, не признанные в установленном порядке вещественными доказательствами, судами не принимаются.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После вынесения приговора, постановления о прекращении дела в книге или журнале делается отметка о состоявшемся решении в отношении вещественных доказательств и иного имущества с указанием содержания и даты решения.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Решение в отношении вещественных доказательств обращается к исполнению после вступления судебного акта в законную силу или истечения срока обжалования постановления о прекращении дела.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судебном акте, постановлении о прекращении уголовного дела решается вопрос о судьбе вещественных доказательств, имуществе, на которое наложен арест.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Если вещественные доказательства и иное имущество находятся на специальном хранении, по месту их хранения органом, принявшим решение, направляются копия или выписка из судебного акта, постановления, в которых указано о дальнейшей судьбе этих объектов. Аналогичная выписка направляется в отношении имущества, на которое наложен арест, в государственные и иные регистрационные органы, в которых регистрировались ограничения. Принятое решение является обязательным для руководителей учреждений, где находятся на хранении вещественные доказательства.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Вещественные доказательства, изъятые у лиц, в отношении которых дела прекращены на досудебной стадии или судом вынесен оправдательный приговор, возвращаются владельцам или их законным представителям в течение трех лет со дня надлежащего уведомления. В случаях невозможности возврата имущества и ценностей в натуре, их стоимость возмещается в денежном эквиваленте. По истечении трех лет невостребованные имущество и ценности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обращаются в </w:t>
      </w:r>
      <w:r>
        <w:rPr>
          <w:rFonts w:ascii="Times New Roman"/>
          <w:b w:val="false"/>
          <w:i w:val="false"/>
          <w:color w:val="000000"/>
          <w:sz w:val="28"/>
        </w:rPr>
        <w:t>доход государства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При неустановлении местонахождения владельца или его законного представителя по истечении трех лет со дня прекращения уголовного дела, вступления в законную силу судебного акта невостребованные вещественные доказательства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обращаются в доход государства, а не представляющие ценность уничтожаются.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Для обращения к исполнению судебного акта в части реализации конфискованных судом вещественных доказательств, которые находятся на хранении в учреждениях, организациях, а также в части перечисления денег и ценностей в доход государства, конфискации вкладов и иных видов сбережений выписывается исполнительный лист, который направляется судебному исполнителю для исполнения по территориальности, копия сопроводительного письма подшивается в дело. В Журнале отмечается, кому и когда направлен исполнительный лист.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Если вещественные доказательства, подлежащие реализации, находятся в суде, вынесшем решение, секретарь судебного заседания сопроводительным письмом направляет исполнительный лист судебному исполнителю. Сопроводительное письмо подшивается в дело и нумеруется очередным его листом. В журнале отмечается, кому и когда направлен исполнительный лист.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передачи вещественных доказательств судебному исполнителю в журнал вносится соответствующая запись о передаче вещественных доказательств судебному исполнителю.</w:t>
      </w:r>
    </w:p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Учет, хранение, оценка и дальнейшее использование имущества, обращенного (подлежащего обращению) в собственность государства по отдельным основаниям, производятся судебным исполнителем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основаниям, утвержденными постановлением Правительства Республики Казахстан.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Вещественные доказательства, подлежащие по судебному акту передаче в соответствующие правоохранительные и специальные органы, должны направляться туда нарочно или почтовой связью. При перевозке ядовитых, сильнодействующих, взрывчатых веществ, оружия должны соблюдаться правила, установленные для их транспортировки. Копия сопроводительного письма и документ о приеме учреждением вещественных доказательств подшиваются в дело.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наличии вступившего в законную силу решения суда о возврате владельцу ценностей, валюты, ценных бумаг и других предметов, не подлежащих конфискации, владельцу или доверенному лицу незамедлительно объявляется о принятом решении. В противном случае в порядке и сроки, установленные законом, они обращаются в доход государства. Снятие ареста с имущества производится в установленном законодательством порядке.</w:t>
      </w:r>
    </w:p>
    <w:bookmarkEnd w:id="102"/>
    <w:bookmarkStart w:name="z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случаях освобождения из-под стражи или прекращения дела, вынесения оправдательного приговора, владельцам под расписку возвращаются все их личные документы.</w:t>
      </w:r>
    </w:p>
    <w:bookmarkEnd w:id="103"/>
    <w:bookmarkStart w:name="z9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уничтожения вещественных доказательств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– в редакции постановления Правительства РК от 09.04.2022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Уничтожение вещественных доказательств производится комиссионно.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органах уголовного преследования по приказу первого руководителя, их ведомств, территориальных и иных органов создается комиссия, в составе руководителя подразделения следствия (дознания) либо лица, его замещающего, сотрудника, в производстве которого находилось дело, работника канцелярии, лица, ответственного за хранение, а при необходимости заведующего оружейным складом, представителя органа здравоохранения, экологии, судебных исполнителей или других специалистов. Председателем комиссии назначается один из заместителей руководителя органа уголовного преследования, который организует ее созыв и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и работа комиссии осуществляются в соответствии с графиком, утвержденным первым руководителем органа уголовного преследования, не реже трех раз в месяц (ежедекадно).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кого-либо из членов комиссии, председатель комиссии назначает другой день для уничтожения вещественных доказательств, но не позднее трех дней со дня первоначально назначенного срока. При невозможности его явки в этот срок проводится замена другим сотрудником того же ведомства.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вступившему в законную силу приговору суда в состав комиссии включается судебный исполнитель. В случае отсутствия лица, в производстве которого находилось дело, в состав комиссии могут быть включены руководитель органа либо его заместитель.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вещественные доказательства находятся в суде, их уничтожение производится в составе председательствующего судьи, специалиста, ответственного за хранение вещественных доказательств, судебного исполнителя.</w:t>
      </w:r>
    </w:p>
    <w:bookmarkStart w:name="z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Основанием для уничтожения образцов наркотических средств, психотропных веществ, прекурсоров и их аналогов, а также ядовитых веществ являются вступивший в законную силу судебный акт или постановление органа, ведущего досудебное расследование, согласованное с прокурором.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уничтожением наркотических средств, психотропных веществ и их аналогов комиссия проверяет целостность упаковки (пакета), в которой оно находилось, наличие соответствующих подписей, печатей, надписей, сверяет данные реквизитов имеющейся при ней описи, содержащей указание на индивидуализирующие его признаки, с документом, послужившим основанием для уничтожения.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каких-либо несоответствий составляется акт, который подписывается всеми членами комиссии, и незамедлительно докладывается руководителю органа уголовного преследования и надзирающему прокурору. По факту установления несоответствий проводится служебное расследование, после утверждения заключения которого проводится уничтожение наркотических средств, психотропных веществ и их аналогов.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уничтожения должна быть зафиксирована фото- и видеосъемкой с приобщением отснятых материалов к уголовному делу.</w:t>
      </w:r>
    </w:p>
    <w:bookmarkStart w:name="z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Уничтожение наркотических средств и психотропных веществ, прекурсоров и их аналогов производится путем сжигания на основании постановления органа уголовного преследования, согласованного с прокурором, которое выносится не позднее семидесяти двух часов после проведения отбора образцов.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наркотических средств, психотропных веществ и их аналогов осуществляется в течение десяти рабочих дней после согласования прокурором постановления об уничтожении.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уничтожении наркотического средства, психотропного вещества и их аналогов по каждому уголовному делу составляется акт в двух экземплярах, который подписывается всеми членами комиссии. Один экземпляр акта направляется для приобщения к материалам дела, не позднее трех рабочих дней с момента уничтожения, второй – лицу, ответственному за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изъятых из незаконного оборота наркотических средств или психотропных веществ и их аналогов в случае необходимости их использования при проведении контролируемой поставки или иных негласных следственных действий может не производиться до завершения таковых на основании мотивированного постановления органа уголовного преследования, согласованного с прокурором. </w:t>
      </w:r>
    </w:p>
    <w:bookmarkStart w:name="z1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Уничтожение оружия, являющегося вещественным доказательством, (далее – оружие) осуществляется комиссионно.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уничтожения оружия являются судебный акт либо постановление органа уголовного преследования о прекращении уголовного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оружия производится путем приведения его в непригодное для использования состояние с последующей плавкой на предприятиях промышленности.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оружия в непригодное для использования состояние осуществляется в течение десяти рабочих дней после вступления в законную силу судебного акта, решения о прекращении дела, согласованного с прокурором.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Оружие приводится в непригодное для использования состояние путем деформации или разрезания с оставлением маркировки оружия (серии, номера, калибра, года изготовления). Процедура приведения в непригодное для использования состояние оформляется актом, к которому прилагается номерная ведомость с указанием модели, краткого описания, серии, номера, калибра, года изготовления оружия, отличительных признаков.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 двух экземплярах подписывается всеми членами комиссии и участниками данного действия. Один экземпляр акта направляется для приобщения к материалам дела, не позднее трех рабочих дней с момента уничтожения, второй – лицу, ответственному за хранение.</w:t>
      </w:r>
    </w:p>
    <w:bookmarkStart w:name="z1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Приведенное в непригодное для использования состояние оружие уничтожается путем плавки на предприятиях промышленности в срок не более трех месяцев со дня вступления в законную силу судебного акта, решения о прекращении дела, согласованного с прокурором.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уголовного преследования обеспечивается безопасная транспортировка при доставлении уничтожаемого оружия на предприятие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приведением в непригодное для использования состояние и уничтожением комиссия проверяет каждую единицу оружия, данные реквизитов имеющейся при нем описи, содержащей указание на индивидуализирующие его признаки, сверяет с документами, послужившими основанием для уничтожения, номерной ведомостью.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несоответствий составляется акт, который подписывается всеми членами комиссии. По факту установления несоответствий незамедлительно докладывается руководству органа уголовного преследования и надзирающему прокурору, проводится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уничтожении оружия составляется акт в двух экземплярах, который подписывается всеми членами комиссии. Один экземпляр акта направляется для приобщения к материалам дела, не позднее трех рабочих дней с момента уничтожения, второй – лицу, ответственному за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приведения в непригодное для использования состояние и уничтожения большой партии оружия фиксируется фото- и видеосъемкой с приобщением отснятых материалов к акту уничтожения.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приведения оружия в непригодное состояние, уничтожения оружия с материалами видеосъемки хранятся у лица, ответственного за хранение, срок хранения – пять лет.</w:t>
      </w:r>
    </w:p>
    <w:bookmarkStart w:name="z1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Уничтожение ядовитых веществ и сильнодействующих средств производится с участием представителя военного ведомства, здравоохранения и других специальных государственных органов, ответственного лица, на хранении у которого находится вещественное доказательство, работника канцелярии и судебного исполнителя.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составляется в двух экземплярах, один экземпляр акта направляется для приобщения к материалам дела, не позднее трех рабочих дней с момента уничтожения, второй – лицу, ответственному за хранение.</w:t>
      </w:r>
    </w:p>
    <w:bookmarkStart w:name="z1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Уничтожение контрафактной продукции производится в присутствии сотрудников органов юстиции и охраны окружающей среды путем термического, химического, механического либо иного воздействия. Способ уничтожения определяется органом, ведущим уголовный процесс, по согласованию с органами здравоохранения и охраны окружающей среды.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составляется в двух экземплярах, один экземпляр акта направляется для приобщения к материалам дела, не позднее трех рабочих дней с момента уничтожения, второй – лицу, ответственному за хранение.</w:t>
      </w:r>
    </w:p>
    <w:bookmarkStart w:name="z1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Уничтожение (захоронение), использование вещественных доказательств, являющихся ядерными и радиоактивными материалами, источниками ионизирующего излучения, производятся в соответствии с решением органа, ведущего уголовный процесс, по согласованию с уполномоченными органами в области использования атомной энергии, здравоохранения и охраны окружающей среды.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составляется в двух экземплярах, один экземпляр акта направляется для приобщения к материалам дела не позднее трех рабочих дней с момента уничтожения, второй – лицу, ответственному за хранение.</w:t>
      </w:r>
    </w:p>
    <w:bookmarkStart w:name="z1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случае признания непригодным к использованию и реализации, товары или алкогольная продукция уничтожаются или по постановлению судьи (суда) передаются предприятиям-производителям аналогичной продукции для их технологической переработки (после соответствующих исследований).</w:t>
      </w:r>
    </w:p>
    <w:bookmarkEnd w:id="113"/>
    <w:bookmarkStart w:name="z1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Если вещественное доказательство, подлежащее уничтожению или выдаче владельцу, находится в правоохранительных и специальных органах, суд направляет в эти органы копию или выписку из приговора. В сопроводительном письме указывается дата вступления его в законную силу. Извещение об уничтожении или возвращении владельцу вещественных доказательств направляется в суд не позднее трех рабочих дней с момента уничтожения или возвращения. 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изъятия, учета, хранения, передачи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вещественных доказательств, изъятых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денег в национальной 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валюте, наркотических 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 судом, органами прокуратуры,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 и судебной экспертизы</w:t>
            </w:r>
          </w:p>
        </w:tc>
      </w:tr>
    </w:tbl>
    <w:bookmarkStart w:name="z10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</w:t>
      </w:r>
      <w:r>
        <w:br/>
      </w:r>
      <w:r>
        <w:rPr>
          <w:rFonts w:ascii="Times New Roman"/>
          <w:b/>
          <w:i w:val="false"/>
          <w:color w:val="000000"/>
        </w:rPr>
        <w:t>вещественных доказательств, документов,</w:t>
      </w:r>
      <w:r>
        <w:br/>
      </w:r>
      <w:r>
        <w:rPr>
          <w:rFonts w:ascii="Times New Roman"/>
          <w:b/>
          <w:i w:val="false"/>
          <w:color w:val="000000"/>
        </w:rPr>
        <w:t>изымаемых или полученных органом,</w:t>
      </w:r>
      <w:r>
        <w:br/>
      </w:r>
      <w:r>
        <w:rPr>
          <w:rFonts w:ascii="Times New Roman"/>
          <w:b/>
          <w:i w:val="false"/>
          <w:color w:val="000000"/>
        </w:rPr>
        <w:t>ведущим уголовный процесс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обвиняе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подозре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ваемого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изъятых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указа-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принявшее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доказательством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изъятых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дальней-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принад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т.д.)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уничто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акта,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т.д.)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изъятия, учета, хранения, передачи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вещественных доказательств, изъятых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денег в национальной 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валюте, наркотических 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 судом, органами прокуратуры,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 и судебной экспертизы</w:t>
            </w:r>
          </w:p>
        </w:tc>
      </w:tr>
    </w:tbl>
    <w:bookmarkStart w:name="z11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</w:t>
      </w:r>
      <w:r>
        <w:br/>
      </w:r>
      <w:r>
        <w:rPr>
          <w:rFonts w:ascii="Times New Roman"/>
          <w:b/>
          <w:i w:val="false"/>
          <w:color w:val="000000"/>
        </w:rPr>
        <w:t>вещественных доказательств и других изъятых</w:t>
      </w:r>
      <w:r>
        <w:br/>
      </w:r>
      <w:r>
        <w:rPr>
          <w:rFonts w:ascii="Times New Roman"/>
          <w:b/>
          <w:i w:val="false"/>
          <w:color w:val="000000"/>
        </w:rPr>
        <w:t>по делам денег и ценностей не признанные вещественными</w:t>
      </w:r>
      <w:r>
        <w:br/>
      </w:r>
      <w:r>
        <w:rPr>
          <w:rFonts w:ascii="Times New Roman"/>
          <w:b/>
          <w:i w:val="false"/>
          <w:color w:val="000000"/>
        </w:rPr>
        <w:t>доказательствами находящимся в камере хранения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Книге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сдав-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дальнейшего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уничто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принад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лежности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т.д.)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тожение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акта,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т.д.)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