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2b6" w14:textId="a565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2014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21 ноября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ноября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 № 1272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№ 1919 «Об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исполнения» (САПП Республики Казахстан, 1999 г., № 55-56, ст. 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16 октября 2000 года № 1540 «О внесении изменений и дополнений в некоторые решения Правительства Республики Казахстан по вопросам экспортного контроля» (САПП Республики Казахстан, 2000 г., № 42, ст. 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2004 года № 150 «О некоторых вопросах реализации Закона Республики Казахстан «О лицензировании» (САПП Республики Казахстан, 2004 г., № 6, ст.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«О внесении изменений и дополнений и признании утратившими силу некоторых решений Правительства Республики Казахстан» (САПП Республики Казахстан, 2005 г., № 27, ст. 341).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2005 года № 1192 «О некоторых вопросах лицензирования деятельности в сфере игорного бизнеса» (САПП Республики Казахстан, 2005 г., № 46, ст. 596).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2007 года № 125 «О внесении изменений и дополнений в некоторые решения Правительства Республики Казахстан по вопросам игорного бизнеса» (САПП Республики Казахстан, 2007 г., № 4, ст.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1393 «Об утверждении Правил заверения электронных копий документов сотрудниками центров обслуживания населения» (САПП Республики Казахстан, 2012 г., № 77-78, ст. 1137).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