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25cd" w14:textId="b632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выделении целевых трансфертов из Национального фонда Республики Казахстан на 2015-2016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2014 года № 1202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выделении целевых трансфертов из Национального фонда Республики Казахстан на 2015-2016 годы».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выделении целевых трансфертов из Национального фонда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2015-2016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целевые трансферты из Национального фонда Республики Казахстан в республиканский бюджет на 2015-2016 годы в размере 720 (семьсот двадцать) миллиардов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2015 году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дорог республиканского значения - 178 (сто семьдесят восемь) миллиардов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«Фонд национального благосостояния «Самрук-Қазына» с последующим увеличением уставного капитала акционерного общества «Национальная компания «Қазақстан темір жолы» для строительства вторых железнодорожных путей на участке Шу - Алматы-1 - 8 (восемь) миллиардов 300 (триста)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«Фонд национального благосостояния «Самрук-Казына» с последующим увеличением уставного капитала акционерного общества «Национальная компания «Қазақстан темір жолы» для завершения строительства железнодорожной линии Боржакты - Ерсай - 6 (шесть) миллиардов 700 (семьсот)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«Фонд национального благосостояния «Самрук-Қазына» с последующим увеличением уставного капитала акционерного общества «Национальная компания «Қазакстан темір жолы» для строительства паромного комплекса в порту Курык и эксплуатации универсальных грузопассажирских паромов - 4 (четыре) миллиарда 800 (восемьсот)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модернизацию систем тепло-, водоснабжения и водоотведения через механизм бюджетного кредитования акционерного общества «Казахстанский центр модернизации и развития жилищно-коммунального хозяйства» - 60 (шестьдесят) миллиардов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выделение целевых трансфертов на развитие областным бюджетам, бюджетам городов Астаны и Алматы на проектирование, строительство и (или) приобретение инженерных сетей в районах застройки (приобретения) арендного жилья акционерным обществом «Ипотечная организация «Казахстанская ипотечная компания» - 17 (семнадцать) миллиардов 500 (пятьсот)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выделение целевых трансфертов на развитие областным бюджетам, бюджетам городов Астаны и Алматы на строительство и реконструкцию, сейсмоусиление объектов образования - 30 (тридцать) миллиардов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образования и науки, формирование материально-технической базы высших учебных заведений - 3 (три) миллиарда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софинансирование из республиканского бюджета проектов с международными финансовыми организациями - 39 (тридцать девять) миллиардов 200 (двести)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2016 году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дорог республиканского значения 143 (сто сорок три) миллиарда 300 (триста)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«Фонд национального благосостояния «Самрук-Қазына» с последующим увеличением уставного капитала акционерного общества «Национальная компания «Қазақстан темір жолы» для строительства вторых железнодорожных путей на участке Шу - Алматы-1 - 19 (девятнадцать) миллиардов 400 (четыреста) миллионов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«Фонд национального благосостояния «Самрук-Қазына» с последующим увеличением уставного капитала акционерного общества «Национальная компания «Қазақстан темір жолы» для строительства паромного комплекса в порту Курык и эксплуатации универсальных грузопассажирских паромов - 7 (семь) миллиардов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модернизацию систем тепло-, водоснабжения и водоотведения через механизмы бюджетного кредитования акционерного общества «Казахстанский центр модернизации и развития жилищно-коммунального хозяйства» и бюджетного субсидирования с определением в качестве оператора акционерное общество «Казахстанский центр модернизации и развития жилищно-коммунального хозяйства» - 100 (сто) миллиардов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выделение целевых трансфертов на развитие областным бюджетам, бюджетам городов Астаны и Алматы на проектирование, строительство и (или) приобретение инженерных сетей в районах застройки (приобретения) арендного жилья акционерным обществом «Ипотечная организация «Казахстанская ипотечная компания» - 17 (семнадцать) миллиардов 500 (миллионов)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выделение целевых трансфертов на развитие областным бюджетам, бюджетам городов Астаны и Алматы на строительство и реконструкцию, сейсмоусиление объектов образования - 30 (тридцать) миллиардов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образования и науки, формирование материально-технической базы высших учебных заведений - 3 (три) миллиарда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софинансирование из республиканского бюджета проектов с международными финансовыми организациями - 52 (пятьдесят два) миллиарда 300 (триста) миллионов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до 31 декабря 2014 года принять необходимые меры по формированию законодательной основы для выделения из республиканского бюджета субсидий на модернизацию систем тепло-,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