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3cb" w14:textId="c14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июня 2011 года № 110 "О Государственной программе развития и функционирования языков в Республике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29 июня 2011 года № 110 «О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программе развития и функционирования языков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 – 2020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 (САПП Республики Казахстан, 2011 г., № 43, ст. 555)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Государственной программе развития и функционирования языков в Республике Казахстан на 2011 –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разделе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«Целевые индикторы </w:t>
      </w:r>
      <w:r>
        <w:rPr>
          <w:rFonts w:ascii="Times New Roman"/>
          <w:b w:val="false"/>
          <w:i/>
          <w:color w:val="000000"/>
          <w:sz w:val="28"/>
        </w:rPr>
        <w:t>Увеличение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взрослого населения, владеющего государственным языком (к 2014 году – 70 %, к 2017 году не менее – 80 %, к 2020 году – 95 %);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выпускников школ, владеющих государственным языком на уровне В1 (к 2017 году – 70 %,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казахоязычного контента в государственных средствах массовой информации (к 2014 году – 55 %, к 2017 году – 65 %, к 2020 году – 75 %);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инновационной продукции (интерактивная и интенсивная), разработанной на казахском языке (по сравнению с 2014 годом ежегодный рост –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2017 году – 75 %,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упорядоченного терминологического фонда казахского языка (по сравнению с 2010 годом 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сохранения нормы языковой культуры, учитывая непрерывный процесс языковой культуры (публицистический, научный, официальный и стиль разговорной речи) (с 2017 года ежегодный рост – 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взрослого населения республики, владеющего русским языком (к 2020 году – 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этносов, охваченных курсами по обучению родному языку при этно-культурных объединениях (по сравнению с 2010 годом к 2014 году – 60 %, к 2017 году – 80 %,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взрослого населения республики, владеющего английским языком (к 2014 году – 16,8 %, к 2017 году – 20 %, к 2020 году – 23 %);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взрослого населения республики, владеющего тремя языками (государственным, русским и английским) (к 2014 году – 11 %, к 2017 году – 14 %, к 2020 году – до 17 %).»;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«-сформирована типовая программа учебно-методический комплекс для обучения казахскому языку (лексический минимум владения казахским языком, грамматический справочник, учебно-методический комплекс и др.) через модель непрерывного образования «Казахский язык как иностранный или второй;»;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«-также разработана методология аккредитации языковых центров казахского языка;»;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«-в целях внедрения новых информационных технологий в процесс изучения государственного языка создан и постоянно обновляется интернет-портал (свыше 20 видов сервисов);»;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в целях совершенствования и систематизации лексического фонда казахского языка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ономастики» (21.01.2013 г. № 72-V), также во исполнение и регулирование механизма норм данного Закона приняты подзаконные нормативно-правовые акты;»;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«Неравномерный уровень владения государственным языком в обществе. В соответствии со </w:t>
      </w:r>
      <w:r>
        <w:rPr>
          <w:rFonts w:ascii="Times New Roman"/>
          <w:b w:val="false"/>
          <w:i/>
          <w:color w:val="000000"/>
          <w:sz w:val="28"/>
        </w:rPr>
        <w:t>статьей 23</w:t>
      </w:r>
      <w:r>
        <w:rPr>
          <w:rFonts w:ascii="Times New Roman"/>
          <w:b w:val="false"/>
          <w:i/>
          <w:color w:val="000000"/>
          <w:sz w:val="28"/>
        </w:rPr>
        <w:t xml:space="preserve"> Закона Республики Казахстан «О языках в Республике Казахстан», а также в целях принятия мер по овладению служащими в необходимом объеме государственным языком для исполнения служебных обязанностей требуется определение «перечня служащих, для которых необходимо знание государственного языка в определенном объеме и соответствии с квалификационными требованиями.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разделе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достижение обеспечения овладения государственным языком и его эффективными способами;»;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населения, владеющего государственным языком (к 2014 году – 70 %, к 2017 году не менее – 80 %, к 2020 году – 95 %);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школ, владеющих государственным языком на уровне В1 (к 2017 году – 70 %,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казахоязычного контента в государственных средствах массовой информации (к 2014 году – 55 %, к 2017 году – 65 %, к 2020 году – 75 %);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2017 году – 75 %,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упорядоченного терминологического фонда казахского языка (по сравнению с 2010 годом 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сохранения нормы языковой культуры, учитывая непрерывный процесс языковой культуры (публицистический, научный, официальный и стиль разговорной речи) (с 2017 года ежегодный рост – 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русским языком (к 2020 году – 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этносов, охваченных курсами по обучению родному языку при этно-культурных объединениях (по сравнению с 2010 годом к 2014 году – 60 %, к 2017 году – 80 %,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английским языком (к 2014 году – 16,8 %, к 2017 году – 20 %, к 2020 году – 23 %);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тремя языками (государственным, русским и английским) (к 2014 году – 11 %, к 2017 году – 14 %, к 2020 году – до 17 %).»;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показатели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будущих преподавателей казахского языка, обучаемых в рамках государственного образовательного заказа (ежегодно не менее 500 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аккредитованных центров по обучению государственному языку (казахскому языку) (к 2015 году – 30 %, к 2017 – 70 %,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государственных служащих, сертифицированных по системе оценки уровня знания казахского языка граждан Республики Казахстан по программе «Казтест» на знание государственного языка (к 2017 году – не менее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сотрудников организаций, предоставляющих государственные услуги, сертифицированных по программе «Казтест» на знание государственного языка (к 2017 году – не менее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государственного социального заказа, направленного на популяризацию государственного языка (ежегодно не менее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числа новых телевизионных проектов на государственном языке в эфире государственных СМИ (ежегодно на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государственного информационного заказа, ориентированного на поддержку печатных СМИ, выходящих на государственном языке (ежегодно не менее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охвата регионов контролем за использование визуальной информации (к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сохранения нормы языковой культуры, учитывая непрерывный процесс языковой культуры (публицистический, научный, официальный и стиль разговорной речи) (с 2017 года ежегодный рост – 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апробированных отраслевых терминов по упорядочению терминологического фонда казахского языка по сравнению с показателями 2010 года (к 2014 году – 60 %, к 2017 году – 75 %,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этносов, имеющих национально-культурные объединения, охваченные методической помощью по изучению родных языков (к 2014 году – 20 %, к 2017 году – 60 %, к 2020 году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разделе «Основные направления, пути достижения поставленных целей Программы и соответствующие меры»;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направлении – овладение государственным языком: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населения, владеющего государственным языком (к 2014 году – 70 %, к 2017 году – не менее 80 %, к 2020 году – 95 %);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выпускников школ, владеющих государственным языком на уровне В1 (к 2017 году – 70 %, к 2020 году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показатели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будущих преподавателей казахского языка, обучаемых в рамках государственного образовательного заказа (ежегодно не менее 500 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аккредитованных центров по обучению государственному языку (казахскому языку) (к 2015 году – 30 %, к 2017 – 70 %,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государственных служащих, сертифицированных по программе «Казтест» на знание государственного языка (к 2017 году – не менее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сотрудников организаций, предоставляющих государственные услуги, сертифицированных по программе «Казтест» на знание государственного языка (к 2017 году – не менее 50 %, к 2020 году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во втором направлении – популяризация и расширение сферы применения государственного языка: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казахоязычного контента в государственных средствах массовой информации (к 2014 году – 55 %, к 2017 году – 65 %, к 2020 году – 75 %);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инновационной продукции (интерактивная и интенсивная), разработанной на казахском языке (по сравнению с 2014 годом ежегодный рост – 10 %).»;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Широкое применение государственного языка в институтах гражданского общества и СМИ.»;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спортивно-массовых, культурно-зрелищных и других мероприятий, проведенных на государственном языке (по сравнению 2014 годом с 2017 года ежегодный рост – 10 %).»;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третьем направлении – повышение уровня языковой культуры казахстанцев: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2017 году – 75 %,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упорядоченного терминологического фонда казахского языка (по сравнению с 2010 годом 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сохранения нормы языковой культуры, учитывая непрерывный процесс языковой культуры (публицистический, научный, официальный и стиль разговорной речи) (с 2017 года ежегодный рост – 5 %).»;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«Также глубоко изучая историю казахской письменности, нужно взяться за меры по оптимизации и приспособить в соответствии с требованиями времени. В том числе рассматривается изучение вопроса перехода казахского алфавита на латиницу и принимаются окончательные решения для создания условий процветания казахского языка.»;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«Каждый шаг в повышении уровня общественной культуры требует сначала языковую культуру, культуру написания и речевого искусства и ее непрерывное совершенствование.»;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показатели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охвата регионов контролем за использование визуальной информации (к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апробированных отраслевых терминов по упорядочению терминологического фонда казахского языка по сравнению с показателями 2010 года (к 2014 году – 60 %, к 2017 году – 75 %, к 2020 году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четвертом направлении – создание благоприятных условий для развития лингвистического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русским языком (к 2020 году – 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этносов, охваченных курсами по обучению родному языку при этно-культурных объединениях (по сравнению с 2010 годом к 2014 году – 60 %, к 2017 году – 80 %,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английским языком (к 2014 году – 16,8 %, к 2017 году – 20 %, к 2020 году – 23 %);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взрослого населения республики, владеющего тремя языками (государственным, русским и английским) (к 2014 году – 11 %, к 2017 году – 14 %, к 2020 году – до 17 %).»;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в показателях результатов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