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6b7" w14:textId="28e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1065.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 следующие изменения и дополнение: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постановлением Правительства РК от 15.12.2016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опубликования, но не ранее 01.01.2017);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разрешений иностранному работнику на трудоустройство и работодателям на привлечение иностранной рабочей силы,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квота на привлечение иностранной рабочей силы - количество иностранной рабочей силы, привлекаемой для осуществления трудовой деятельности на территории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работающих в юридических лицах Республики Казахстан,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квалифицированных рабочих согласно перечню профессий и численности, определяемых в инвестиционных контрактах на реализацию инвестиционного приоритетного проекта.".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