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e27" w14:textId="c630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425105707 (четыреста двадцать пять миллионов сто пять тысяч семьсот семь) тенге для перечисления акимату Акмолинской области в виде целевых текущих трансфертов для проведения ремонтно-восстановительных работ к отопительному сезону 2014 – 2015 годов на тепловых сетях и котельных города Кокшетау с установленной мощностью до 100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Акиму Акмолинской области в срок до 1 декабря 2014 года представить в Министерство национальной экономики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