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e55f" w14:textId="29ce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требований, предъявляемых к аварийно-спасательным службам и формированиям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893. Утратило силу постановлением Правительства Республики Казахстан от 4 февраля 2016 года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04.02.2016 </w:t>
      </w:r>
      <w:r>
        <w:rPr>
          <w:rFonts w:ascii="Times New Roman"/>
          <w:b w:val="false"/>
          <w:i w:val="false"/>
          <w:color w:val="ff0000"/>
          <w:sz w:val="28"/>
        </w:rPr>
        <w:t>№ 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50)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«О гражданской защите»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18.06.2015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12.10.2015 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абзацы второй, третий, шестнадцатый, семнадцатый, восемнадцатый, девятнадцатый, двадцатый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20 сентября 2007 года № 820 «О внесении изменений и дополнения в постановления Правительства Республики Казахстан от 12 июня 2001 года № 808 и от 30 июня 2006 года № 626» (САПП Республики Казахстан, 2007 г., № 34, ст. 384)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12.10.2015 </w:t>
      </w:r>
      <w:r>
        <w:rPr>
          <w:rFonts w:ascii="Times New Roman"/>
          <w:b w:val="false"/>
          <w:i w:val="false"/>
          <w:color w:val="000000"/>
          <w:sz w:val="28"/>
        </w:rPr>
        <w:t>№ 821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2014 года № 893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 предъявляемые</w:t>
      </w:r>
      <w:r>
        <w:br/>
      </w:r>
      <w:r>
        <w:rPr>
          <w:rFonts w:ascii="Times New Roman"/>
          <w:b/>
          <w:i w:val="false"/>
          <w:color w:val="000000"/>
        </w:rPr>
        <w:t>
к аварийно-спасательным службам и формированиям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