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421d5" w14:textId="9f42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"Субсидирование элитных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2014 года № 843. Утратило силу постановлением Правительства Республики Казахстан от 28 сентября 2015 года № 802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28.09.2015 </w:t>
      </w:r>
      <w:r>
        <w:rPr>
          <w:rFonts w:ascii="Times New Roman"/>
          <w:b w:val="false"/>
          <w:i w:val="false"/>
          <w:color w:val="ff0000"/>
          <w:sz w:val="28"/>
        </w:rPr>
        <w:t>№ 802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«Субсидирование элитных семян».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июля 2014 года № 843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«Субсидирование элитных семян»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— «Субсидирование элитных семян»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Стандарт государственной услуги разработан Министерством сельского хозяйства Республики Казахстан (далее -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органами областей, городов Астаны и Алматы (далее - услугодатель).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момента сдачи пакета документов услугополучателем - не более 16 (шестнадцать)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необходимых документов - не более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- не более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с понедельника по пятницу с 9.00 до 18.30 часов, с перерывом на обед с 13.00 до 14.30 часов, за исключением выходных и праздничных дней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бюджетных субсидий на частичное возмещение затрат элитно-семеноводческих хозяйств (далее - услугополучатели элитсемхозы) за фактически приобретенные в зарубежных странах оригинальные семена кукурузы, сахарной свеклы, рапса, сои, овощных и кормовых культур услугополучатели элитсемхозы в срок до 5 числа месяца, следующего за отчетным, но не позднее 10 ноября соответствующего года представляют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реестр по объемам фактического закупа услугополучателем элитсемхозом оригинальных семян сельскохозяйственных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акты оприходования оригинальных семян сельскохозяйственных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сопроводительные документы, удостоверяющие сортовые и посевные качества оригинальных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лаборатории, правомочной осуществлять деятельность по экспертизе качества семян (далее - лаборатория), о количестве и соответствии качества проверенных семян требованиям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бюджетных субсидий услугополучатели оригинаторы по результатам понесенных затрат по закладке маточников многолетних насаждений плодово-ягодных культур и винограда и обслуживанию незавершенного производства заложенных маточников многолетних насаждений плодово-ягодных культур и винограда в срок до 5 числа месяца, следующего за отчетным, но не позднее 30 ноября соответствующего года представляют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копии заключенных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документов, подтверждающих факт оплаты по понесенным затратам;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актов оприходования.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бюджетных субсидий за приобретенные по рыночной стоимости элитные семена сельскохозяйственных растений семеноводческие хозяйства (далее - услугополучатели семхозы) и потребители семян в срок до 20 июня соответствующего года - по яровым культурам, до 10 ноября соответствующего года - по озимым культурам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регистрации юридического лица (для физических лиц - копию решения акима на создание крестьянского хозяйства);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правоустанавливающего документа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приобретения семян сортов сельскохозяйственных растений, включенных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охраняемых сортов растений, - лицензионный договор, по которому патентообладатель (лицензиар) предоставляет услугополучателю семхозу или потребителю семян (лицензиату) право временного использования селекционного достижения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«Об охране селекционных достижений»;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ежемесячно к 1 числу - информацию о количестве и качестве приобретенных элитных семян в разрезе услугополучателей элитсемхозов.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подтверждения факта приобретения элитных семян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сводный реестр по объемам фактического закупа услугополучателем семхозом или потребителем семян элитных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сортовые и посевные качества элитных семян (копии </w:t>
      </w:r>
      <w:r>
        <w:rPr>
          <w:rFonts w:ascii="Times New Roman"/>
          <w:b w:val="false"/>
          <w:i w:val="false"/>
          <w:color w:val="000000"/>
          <w:sz w:val="28"/>
        </w:rPr>
        <w:t>аттестата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семена);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справки лаборатории о количестве и соответствии качества проверенных семян требованиям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первичных платежных документов на приобретенные элитные семена, подтверждающих частичную оплату;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накладных на отгрузку семян и счетов-фактур;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договор купли-продажи элитных семян между услугополучателем элитсемхозом и покупателем;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копию свидетельства налогоплательщика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копию статистической карты;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справку банка о наличии текущего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бюджетных субсидий производится также покупателям, которые произвели частичную оплату за приобретенные семена в размере не менее пятидесяти процентов от рыночной стоимости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копии платежных документов на оставшуюся сумму услугополучатели семхозы и потребители семян представляют в межведомственную комиссию после полной оплаты стоимости, но не позднее пятнадцати дней со дня получения бюджетных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требований по полной оплате стоимости, полученные семхозами и потребителями семян бюджетные субсидии подлежат возврату.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семхоз является одновременно услугополучателем элитсемхозом, и для производства семян первой репродукции использует элитные семена собственного производства, услугополучатель семхоз для получения бюджетных субсидий на элитные семена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регистрации юридического лица (для физических лиц - копию решения акима на создание крестьянского хозяйства);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правоустанавливающего документа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приобретения семян сортов сельскохозяйственных растений, включенных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охраняемых сортов растений, — лицензионный договор, по которому патентообладатель (лицензиар) предоставляет услугополучателю семхозу или потребителю семян (лицензиату) право временно использовать селекционное достижение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«Об охране селекционных достижений»;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ежемесячно к 1 числу - информацию о количестве и качестве использованных услугополучателем семхозом элитных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подтверждения факта использования элитных семян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реестр по объемам фактического производства услугополучателем элитсемхозом элитных семян сельскохозяйственных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акты оприходования элитных семян сельскохозяйственных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акты апробации посевов элитных семян сельскохозяйственных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отчет об апробации посевов в двух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лаборатории о количестве и соответствии качества проверенных семян требованиям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справку банка о наличии текущего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бюджетных субсидий за реализованные элитные семена кукурузы, подсолнечника, риса, сахарной свеклы, хлопчатника (далее -элитные семена) по удешевленной стоимости в срок до 20 июня соответствующего года — по яровым культурам, до 10 ноября соответствующего года - по озимым культурам услугополучатели элитсемхозы и услугополучатели реализаторы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реализации в пределах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квот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семян и саженцев сортов сельскохозяйственных растений, включенных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охраняемых сортов растений, - лицензионный договор, по которому патентообладатель (лицензиар) предоставляет услугополучателю элитсемхозу (лицензиату) право временно использовать селекционное достижение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«Об охране селекционных достижений»;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ежемесячно к 1 числу - информацию о количестве и качестве реализованных элитных семян в разрезе покупателей.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Услугополучатели элитсемхозы и услугополучатели реализаторы для подтверждения факта реализации элитных семян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сводный реестр по объемам фактической реализации услугополучателем элитсемхозом элитных семян и саженцев;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происхождение исходного материала для производства элитных семян (акты апробации и отчет об апробации, а в случае приобретения семян питомников размножения и суперэлиты - копии </w:t>
      </w:r>
      <w:r>
        <w:rPr>
          <w:rFonts w:ascii="Times New Roman"/>
          <w:b w:val="false"/>
          <w:i w:val="false"/>
          <w:color w:val="000000"/>
          <w:sz w:val="28"/>
        </w:rPr>
        <w:t>аттестата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семена);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 лаборатории о количестве и соответствии качества проверенных семян требованиям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первичных платежных документов на реализованные элитные семена, а также накладных на отгрузку семян и счетов-фактур;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договор купли-продажи (в четырех экземплярах) элитных семян между услугополучателем элитсемхозом и покупателем.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Услугополучатели элитсемхозы, реализовавшие семена хлопчатника услугополучателям сельхозтоваропроизводителям по удешевленной стоимости, оголение которых произведено химическим методом, для получения бюджетных субсидий дополнительно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копии договоров на подработку семян хлопчатника химическим методом;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акт выполненных работ по химическому методу оголения (реализаторы семян - акт выполненных работ по химическому методу оголения).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день приемки документов услугополучателям выдается талон о принятых документах в полном объеме.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обжалования решений, действий (бездействий) услугодателя, жалоба подается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имя руководителя услугодателя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блог руководителя услугодателя, расположенный на интернет-ресурсе,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или в электронном виде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либо нарочно через канцелярию услугодателя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жалобы в канцелярию услугодателя, подтверждением принятия жалобы является выдача услугополучателю, подавшему жалобу, талона, с указанием даты и времени, фамилии и инициалов должностного лица, принявшего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 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Министерства: www.minagri.gov.kz, раздел «Поддержка и услуги», подраздел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 - 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указаны на интернет-ресурсе www.minagri.gov.kz. Единый контакт — центр по вопросам оказания государственных услуг: (1414).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«Субсидирование элитных семян»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Межведомственной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(городов Астаны, Алматы и областного значения)</w:t>
      </w:r>
    </w:p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бюджетных субсидий за приобретенные элитные</w:t>
      </w:r>
      <w:r>
        <w:br/>
      </w:r>
      <w:r>
        <w:rPr>
          <w:rFonts w:ascii="Times New Roman"/>
          <w:b/>
          <w:i w:val="false"/>
          <w:color w:val="000000"/>
        </w:rPr>
        <w:t>
семена сельскохозяйственных растений по рыночной стоимости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_________________________________________действующий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(сельхозтоваропроизводитель)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(учредительный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первого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настоящим просит выделить бюджетные субсидии на частичное возмещение затрат на закуп семян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(сельскохозяйственная культура, сорт, репродукция) приобретенных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использованных на проведение посевных работ, в количестве______тонн.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Краткое описание цели использования: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 регистрации юридического лица (для физических лиц - копия решения акима на создание крестьянского хозяйства);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правоустанавливающего документа на земельный участок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приобретения семян сортов сельскохозяйственных растений, включенных в Государственный реестр Республики Казахстан охраняемых сортов растений, - лицензионный договор, по которому патентообладатель (лицензиар) предоставляет семхозу или потребителю семян (лицензиату) право временного использования селекционного достижения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«Об охране селекционных достижений»;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 к 1 числу - информацию о количестве и качестве приобретенных элитных семян в разрезе элитсемхозов;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подтверждения факта приобретения элитных семян: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реестр по объемам фактического закупа семхозом или потребителем семян элитных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сортовые и посевные качества элитных семян (копии аттестата на семена);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справки лаборатории о количестве и соответствии качества проверенных семян требованиям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первичных платежных документов на приобретенные элитные семена, подтверждающих частичную оплату;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накладных на отгрузка семян и счет-фактур;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купли-продажи элитных семян между элитсемхозом и покупателем;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налогоплательщика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статистической карты;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банка второго уровня о наличии текущего счета.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Юридический адрес и банковские реквизиты семхоза или потребителя семян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(Ф.И.О., подпись, печать )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«Субсидирование элитных семян»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Межведомственной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(городов Астаны, Алматы и областного значения)</w:t>
      </w:r>
    </w:p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бюджетных субсидий за использование элитных</w:t>
      </w:r>
      <w:r>
        <w:br/>
      </w:r>
      <w:r>
        <w:rPr>
          <w:rFonts w:ascii="Times New Roman"/>
          <w:b/>
          <w:i w:val="false"/>
          <w:color w:val="000000"/>
        </w:rPr>
        <w:t>
семян сельскохозяйственных растений собственного производства</w:t>
      </w:r>
      <w:r>
        <w:br/>
      </w:r>
      <w:r>
        <w:rPr>
          <w:rFonts w:ascii="Times New Roman"/>
          <w:b/>
          <w:i w:val="false"/>
          <w:color w:val="000000"/>
        </w:rPr>
        <w:t>
при производстве семян I репродукции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_________________________________________действующий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(сельхозтоваропроизводитель)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(учредительный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первого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настоящим просит выделить субсидии за использованные элитные семена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собственного производства при производстве семян I репродукции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(сельскохозяйственная культура, сорт, репродукция)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использованные на проведение посевных работ, в количестве______тонн.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Краткое описание цели использования: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 регистрации юридического лица (для физических лиц - копия решения акима на создание крестьянского хозяйства);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правоустанавливающего документа на земельный участок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налогоплательщика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статистической карты;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акта оприходования элитных семян сельскохозяйственных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подтверждающие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банка второго уровня о наличии текущего счета.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>Юридический адрес и банковские реквизиты семхоза: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(Ф.И.О., подпись, печать 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