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4454" w14:textId="6884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и от 12 февраля 2014 года № 80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2014 года № 837. Утратило силу постановлением Правительства Республики Казахстан от 17 июля 2023 года № 603.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(САПП Республики Казахстан, 2009 г., № 12, ст. 73):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утвержденных указанным постановлением: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бюджетным законодательством Республики Казахстан, определяют условия и порядок предоставления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(далее - специалисты) мер социальной поддержки в виде подъемного пособия и кредита на приобретение или строительство жилья за счет бюджетных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Для целей настоящих Правил под специалистами понимаются выпускники организаций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спорта, сельского хозяйства и ветеринарии, а также специалисты, имеющие указанное образование, проживающие в городах и иных населенных пунктах и изъявившие желание работать и проживать в сельских населенных пунктах.";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последующим предоставлением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для приобретения или строительства ими жилья в тенге сроком на 15 (пятнадцать) лет по ставке вознаграждения в размере 0,01 % годовых;";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Местный представительный орган (маслихат) района (города областного значения) с учетом потребности в специалистах сфер здравоохранения, образования, социального обеспечения, культуры, спорта и агропромышленного комплекса, заявленной акимом района (города областного значения), ежегодно принимает решение о предоставлении специалистам подъемного пособия и социальной поддержки для приобретения или строительства жилья.";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третью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Кредитование на приобретение или строительство жилья для специалистов здравоохранения, образования, социального обеспечения, культуры, спорта и агропромышленного комплекса осуществляется при условии наличия договора с поверенным (агентом).";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"Средства для возмещения затрат на операционные услуги поверенного (агента) по реализации бюджетной программы по кредитованию специалистов для приобретения или строительства жилья предусматриваются в рамках трансфертов общего характера и местного бюджета.";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исключить;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указанным Правилам: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"Приложение 1 к Правилам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заменить словами "Приложение 1 к Правилам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указанным Правилам: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"Приложение 2 к Правилам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заменить словами "Приложение 2 к Правилам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"Типовое соглашение о предоставлении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пункты";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"Предмет Соглашения"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Получатель принимает на себя обязательства при получении вышеуказанных мер социальной поддержки не менее пяти лет отработать в организации ______________ (здравоохранения, образования, социального обеспечения, культуры, спорта, агропромышленного комплекса),расположенной в сельском населенном пункте ______________________.";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утратил силу постановлением Правительства РК от 08.09.2015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754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08.09.2015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