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db87" w14:textId="98dd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2014 года № 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929 471 490 (девятьсот двадцать девять миллионов четыреста семьдесят одна тысяча четыреста девяносто) тенге для перечисления акимату Акмолинской области для проведения работ, связанных с ликвидацией последствий чрезвычайной ситуации природного характера,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809 298 320 (восемьсот девять миллионов двести девяносто восемь тысяч триста двадцать) тенге в виде целевых трансфертов на развитие для строительства жилья и инженерно-коммуникационной инфраструктуры в городе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120 173 170 (сто двадцать миллионов сто семьдесят три тысячи сто семьдесят) тенге в виде целевых текущих трансфертов на восстановление домов, требующих текущего ремонта, в городе Атбасар и селах Борисовка, Покровка, Садовое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