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7c67" w14:textId="f807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11 июля 2000 года № 1052 "Об утверждении Правил приватизации объектов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2014 года № 715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июля 2000 года № 1052 «Об утверждении Правил приватизации объектов здравоохранения».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