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4459" w14:textId="0d04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фиксированных тарифов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2014 года № 645. Утратило силу постановлением Правительства Республики Казахстан от 17 декабря 2024 года № 1063.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17.12.2024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4 июля 2009 года "О поддержке использования возобновляемых источников энергии"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фиксированные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поставку электрической энергии, производимой объектами по использованию возобновляемых источников энергии.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2014 года № 645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Фиксированные тарифы на поставку электрической энергии,</w:t>
      </w:r>
      <w:r>
        <w:br/>
      </w:r>
      <w:r>
        <w:rPr>
          <w:rFonts w:ascii="Times New Roman"/>
          <w:b/>
          <w:i w:val="false"/>
          <w:color w:val="000000"/>
        </w:rPr>
        <w:t>производимой объектами по использованию возобновляемых</w:t>
      </w:r>
      <w:r>
        <w:br/>
      </w:r>
      <w:r>
        <w:rPr>
          <w:rFonts w:ascii="Times New Roman"/>
          <w:b/>
          <w:i w:val="false"/>
          <w:color w:val="000000"/>
        </w:rPr>
        <w:t>источников энергии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Тарифы с изменениями, внесенными постановлениями Правительства РК от 19.03.2015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23.09.2022 </w:t>
      </w:r>
      <w:r>
        <w:rPr>
          <w:rFonts w:ascii="Times New Roman"/>
          <w:b w:val="false"/>
          <w:i w:val="false"/>
          <w:color w:val="ff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возобновляемых источников энергии, используемая для получения электрической энергии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тарифа, тенге/кВтч (без НДС)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Ветровые электростанции, за исключением фиксированного тарифа для проекта ветровой электростанции "Астана ЕХРО-2017" мощностью 100 МВт, для преобразования энергии ветра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электростанция "Астана ЕХРО-2017" мощностью 100 МВт, для преобразования энергии ветра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Фотоэлектрические преобразователи солнечной энергии, за исключением фиксированного тарифа для проектов солнечных электрических станций, использующих фотоэлектрические модули на основе казахстанского кремния (Kaz PV), для преобразования энергии солнечного излучения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23.09.2022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Гидроэлектростанции, использующие гидродинамическую энергию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Биогазовые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