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ffc5" w14:textId="278f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2007 года № 1299 "Об утверждении Правил добровольной возмездной сдачи гражданами незаконно хранящихся огнестрельного оружия, боеприпасов и взрывчатых веществ"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629.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2007 года № 1299 «Об утверждении Правил добровольной возмездной сдачи гражданами незаконно хранящихся огнестрельного оружия, боеприпасов и взрывчатых веществ» (САПП Республики Казахстан, 2007 г., № 40, ст. 598)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гражданами незаконно хранящихся огнестрельного оружия, боеприпасов и взрывчатых веществ,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до одной тридцать пятой месячного расчетного показателя за каждую единицу патронов калибра более 5,6 миллиметра к нарезному оружию;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одной сто пятнадцатой месячного расчетного показателя за каждую единицу патронов калибра 5,6 миллиметра к нарезному (мелкокалиберному) оружию.»;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