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9391" w14:textId="9609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"О внесении изменений и дополнений в некоторые указы Президента Республики Казахстан по вопросам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2014 года № 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дополнений в некоторые указы Президента Республики Казахстан по вопросам специальных экономических зон».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некоторые указы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 по вопросам специальных</w:t>
      </w:r>
      <w:r>
        <w:br/>
      </w:r>
      <w:r>
        <w:rPr>
          <w:rFonts w:ascii="Times New Roman"/>
          <w:b/>
          <w:i w:val="false"/>
          <w:color w:val="000000"/>
        </w:rPr>
        <w:t>
экономических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указы Президента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апреля 2002 года № 853 «О создании специальной экономической зоны «Морпорт Актау» (САПП Республики Казахстан, 2002 г., № 10, ст. 94; 2003 г., № 8, ст. 79; № 49, ст. 558; 2005 г., № 32, ст. 424; 2007 г., № 3, ст. 35; 2008 г., № 38, ст. 404; № 44, ст. 495, 2009 г., № 40, ст. 388, 2013 г., № 7, ст. 148):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«Морпорт Актау»,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подпунктами 12), 13) и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производство электромоторов, генераторов, трансформаторов, электрораспределительной и контрольной аппаратуры;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производство электропроводки и электропроводных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строительство и ввод в эксплуатацию объектов, предназначенных непосредственно для осуществления видов деятельности в соответствии с проектно-сметной документацией.»;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июля 2005 года № 1605 «О создании специальной экономической зоны «Оңтүстiк» (САПП Республики Казахстан, 2005 г., № 28, ст. 344; 2008 г., № 41, ст. 455; 2013 г., № 7, ст. 148):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«Оңтүстiк»,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Приоритетными видами деятельности на территории СЭЗ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готовых текстильных изделий, кроме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прочих вязаных и трикотажных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производство одежды, за исключением одежды из меха и кожи;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прядильное, ткацкое и отделочное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производство нетканых изделий за исключением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производство ковров и ковровых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производство древесной массы и целлюлозы;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производство бумаги и картона;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производство кожаной продукции, за исключением дубления и выделки кожи; выделки и окрашивания меха;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производство писчебумажных изделий.»;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ноября 2011 года № 181 «О создании специальной экономической зоны «Сарыарка» (САПП Республики Казахстан, 2012 г., № 2, ст. 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«Сарыарка»,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Приоритетными видами деятельности на территории СЭЗ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металлургическая промышленность;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готовых металлических изделий, кроме машин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производство двигателей и турбин, кроме авиационных, автомобильных и мотоциклетных двигателей;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производство автотранспортных средств, трейлеров и полуприцепов;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производство компьютеров, электронной и оптической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производство электрического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производство продуктов химической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производство резиновых и пластмассовых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производство строительных материалов и неметаллической минеральной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производство гидравлического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производство прочих насосов, компрессоров, пробок и клапанов;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производство прочих кранов и вентилей;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производство подшипников, шестеренок, элементов зубчатых передач и приводов;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производство плит, печей и печных горелок;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производство подъемного и транспортировочного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производство ручных электрических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производство промышленного холодильного и вентиляционного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производство очистительных аппаратов для жидких минералов;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производство оборудования для производства, диспергирования или распыления жидких минералов или порошков;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производство очистительного оборудования для очистки нефти, химической промышленности, индустрии по производству напитков;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производство центрифуг (за исключением сливкоотделителей и сушильных аппаратов);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производство стояков водяного охлаждения для прямого охлаждения посредством рециркуляции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производство сельскохозяйственной и лесохозяйственной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производство оборудования для обработки металлов давлением;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производство прочих металлообрабатывающих станков;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производство машин и оборудования для металлургии;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производство техники для горнодобывающей промышленности, подземной разработки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производство оборудования для производства и переработки продуктов питания, напитков и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производство оборудования для изготовления текстильных, швейных, меховых и кожаных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производство техники для изготовления бумаги и картона;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производство оборудования для переработки резины, пластмасс и других полимерных материалов.».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