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9391" w14:textId="9609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"О внесении изменений и дополнений в некоторые указы Президента Республики Казахстан по вопросам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2014 года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некоторые указы Президента Республики Казахстан по вопросам специальных экономических зон».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 по вопросам специальных</w:t>
      </w:r>
      <w:r>
        <w:br/>
      </w:r>
      <w:r>
        <w:rPr>
          <w:rFonts w:ascii="Times New Roman"/>
          <w:b/>
          <w:i w:val="false"/>
          <w:color w:val="000000"/>
        </w:rPr>
        <w:t>
экономических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указы Президента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года № 853 «О создании специальной экономической зоны «Морпорт Актау» (САПП Республики Казахстан, 2002 г., № 10, ст. 94; 2003 г., № 8, ст. 79; № 49, ст. 558; 2005 г., № 32, ст. 424; 2007 г., № 3, ст. 35; 2008 г., № 38, ст. 404; № 44, ст. 495, 2009 г., № 40, ст. 388, 2013 г., № 7, ст. 148):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«Морпорт Актау»,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подпунктами 12), 13) и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производство электромоторов, генераторов, трансформаторов, электрораспределительной и контрольной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производство электропроводки и электропроводных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и ввод в эксплуатацию объектов, предназначенных непосредственно для осуществления видов деятельности в соответствии с проектно-сметной документацией.»;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июля 2005 года № 1605 «О создании специальной экономической зоны «Оңтүстiк» (САПП Республики Казахстан, 2005 г., № 28, ст. 344; 2008 г., № 41, ст. 455; 2013 г., № 7, ст. 148):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«Оңтүстiк»,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Приоритетными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готовых текстильных изделий, кроме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прочих вязаных и трикотажных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одежды, за исключением одежды из меха и кожи;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прядильное, ткацкое и отделочное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нетканых изделий за исключением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ковров и ковровых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древесной массы и целлюлозы;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бумаги и картона;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производство кожаной продукции, за исключением дубления и выделки кожи; выделки и окрашивания меха;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производство писчебумажных изделий.»;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ноября 2011 года № 181 «О создании специальной экономической зоны «Сарыарка» (САПП Республики Казахстан, 2012 г., № 2, ст. 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«Сарыарка»,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Приоритетными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металлургическая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готовых металлических изделий, кроме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двигателей и турбин, кроме авиационных, автомобильных и мотоциклетных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автотранспортных средств, трейлеров и полуприцепов;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компьютеров, электронной и оптической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электрического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продуктов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резиновых и пластмассовых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производство строительных материалов и неметаллической минеральной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производство гидравлического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производство прочих насосов, компрессоров, пробок и клапанов;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производство прочих кранов и вентилей;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производство подшипников, шестеренок, элементов зубчатых передач и приводов;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производство плит, печей и печных горелок;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производство подъемного и транспортировочного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производство ручных электрических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производство промышленного холодильного и вентиляционного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производство очистительных аппаратов для жидких минералов;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производство оборудования для производства, диспергирования или распыления жидких минералов или порошков;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производство очистительного оборудования для очистки нефти, химической промышленности, индустрии по производству напитков;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производство центрифуг (за исключением сливкоотделителей и сушильных аппаратов);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производство стояков водяного охлаждения для прямого охлаждения посредством рециркуляции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производство сельскохозяйственной и лесохозяйственной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производство оборудования для обработки металлов давлением;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производство прочих металлообрабатывающих станков;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производство машин и оборудования для металлургии;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производство техники для горнодобывающей промышленности, подземной разработки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производство оборудования для производства и переработки продуктов питания, напитков и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производство оборудования для изготовления текстильных, швейных, меховых и кожаных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производство техники для изготовления бумаги и картона;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производство оборудования для переработки резины, пластмасс и других полимерных материалов.».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