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a7cd" w14:textId="b78a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Национальным космическим агентством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2014 года № 151. Утратило силу постановлением Правительства Республики Казахстан от 7 августа 2015 года № 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деятельности в сфере использования космического пространства»;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«Государственная регистрация космических объектов и прав на них».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1126 «Об утверждении стандартов государственных услуг, оказываемых Национальным космическим агентством Республики Казахстан» (САПП Республики Казахстан, 2012 г., № 68, ст. 988);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2013 года № 567 «О внесении изменений в постановление Правительства Республики Казахстан от 31 августа 2012 года № 1126 «Об утверждении стандартов государственных услуг, оказываемых Национальным космическим агентством Республики Казахстан» (САПП Республики Казахстан, 2013 г., № 36, ст. 533).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151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деятельности</w:t>
      </w:r>
      <w:r>
        <w:br/>
      </w:r>
      <w:r>
        <w:rPr>
          <w:rFonts w:ascii="Times New Roman"/>
          <w:b/>
          <w:i w:val="false"/>
          <w:color w:val="000000"/>
        </w:rPr>
        <w:t>
в сфере использования космического пространства»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осуществление деятельности в сфере использования космического пространства»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космическим агентством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космическим агентством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или веб-портал «Е-лицензирование» www.elicense.kz (далее – портал).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в течение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приложение к лицензии на осуществление деятельности в сфере использования космического пространства,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 за право занятия отдельными видами деятельности, который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186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лицензии, но не более 4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производится в наличной и безналичной формах через банки второго уровня и организации, осуществляющие отдельные виды банковских операций, которыми выдается квитанция или платежное поручение, подтверждающие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дубликата лицензии на осуществление деятельности в сфере использования космического пространства через портал, оплата лицензионного сбора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для переоформления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выдачи дубликата лицензии (в случае утери, порчи лицензии):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выдачу дубликата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подтверждающего оплату в бюджет лицензионного сбора (за исключением случаев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(в виде электронного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подтверждающего оплату в бюджет лицензионного сбора (за исключением случаев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выдачи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утери, порчи лицензии услугополучатель имеет возможность получения электронной копии лицензии на портале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портале «личного кабинета» при утере, порчи лицензии услугополучатель может получить дубликат лицензии и представить услугодателю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подтверждающего оплату в бюджет лицензионного сбора за выдачу дубликата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о государственной регистрации индивидуального предпринимателя, информации об оплате в бюджет лицензионного сбора через ПШЭП, содержащиеся в государственных информационных системах, услугодатель получает посредством портала в форме электронных данных, удостоверенных ЭЦП уполномоченных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для получения государственной услуги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копия описи, где указываются дата и время, фамилия и инициалы сотрудника канцелярии,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услугополучателю в «личный кабинет» на портале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услугополучателя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услугодателю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запрещено услугополучателю получать лицензии.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лиц: жалоба подается на имя руководителя услугодателя по адресу: 010000, город Астана, район Есиль, улица Орынбор, 8, Дом министерств, 12 подъезд, кабинет 340.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виде, либо нарочно через канцелярию услугодателя: в рабочие дни с понедельника по пятницу включительно, с 09.00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 выдача талона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 www.kazcosmos.gov.kz.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справочной службы по вопросам оказания государственной услуги: 8 (7172) 74-25-82, единого контакт-центра по вопросам оказания государственных услуг: 1414.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в сфере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космического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пространства»            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 приложения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лицензии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 (поставить знак Х в случае, если необходимо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юридического лица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 Телефоны _________ Факс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указанные данные являются официальными контактами и на них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(подпись)   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   Дата заполнения «__» __________ 20 __ года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в сфере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космического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пространства»             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 приложения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лицензии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вид деятельности и (или) подвид(ы)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бумажном носителе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местожительства физического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Электронная почта __________ Телефоны ___________ Факс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Прилагается _____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указанные данные являются официальными контактами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(подпись)     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    Дата заполнения «__» ___ 20 _ года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переоформление, выдача дубликатов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в сфере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космического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пространства»             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сведений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Для физических лиц (индивидульных предпринимателей)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высшего образования по профилю лицензируемого вида деятельности и стажа работы в соответствующей отрасли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по профилю лицензируемого вида деятельности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период, занимаемые должности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 выдавший сертификат, срок действия сертификата о поверке (калибровке) (при наличии)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утвержденного технического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Для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наличии у руководителя организации высшего образования и стажа работы не менее трех лет на руководящей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специальность и квалификация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выдачи диплома о высшем образовании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учебного заведения, выдавшего диплом о высшем образовании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должность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местонахождение организации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 и дата приказа о принятии на работу и увольнении с работы и/или номер и дата трудового договора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дата выдачи и наименование организации, выдавшей сертификат, удостоверение, свидетельство, а также тематика курса обучения (при наличии) 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в штате не менее 10%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специалистов по штатному расписанию (ед.) 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количество специалистов имеющих высшее образование по профилю лицензируемого вида деятельности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Ф.И.О. специалистов имеющих высшее образование по профилю лицензируемого вида деятельности, их специальности и квалификацию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каждого специалиста, имеющего высшее образование по профилю лицензируемого вида деятельности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должность каждого специалиста, имеющего высшее образование по профилю лицензируемого вида деятельности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номер и дата приказа о принятии на работу и увольнении с работы и/или номер и дата трудового договора каждого специалиста, имеющего высшее образование по профилю лицензируемого вида деятельности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номер, дата выдачи и наименование организации, выдавшей сертификат, удостоверение, свидетельство, а также тематика курса обучения каждого специалиста, имеющего высшее образование по профилю лицензируемого вида деятельности (при наличии)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договора купли-продажи или дарения или имущественного найма (аренды) или безвозмездного пользования или о доверительном управлении или поручения технико-производственной базы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технико-производственной базы или помещения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заключения договора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 кем заключен договор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 дата паспорта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орган, выдавший паспорт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назначение оборудования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дата, орган выдавший сертификат, срок действия сертификата о поверке (калибровке) (при наличии)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утвержденного технического проекта: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название технического проекта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краткое содержание основной цели проекта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технологического процесса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территория, на которой будет разворачиваться производство или предоставление услуг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кем утвержден технический проект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утверждения технического проекта _____________________.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151  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космических</w:t>
      </w:r>
      <w:r>
        <w:br/>
      </w:r>
      <w:r>
        <w:rPr>
          <w:rFonts w:ascii="Times New Roman"/>
          <w:b/>
          <w:i w:val="false"/>
          <w:color w:val="000000"/>
        </w:rPr>
        <w:t>
объектов и прав на них»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«Государственная регистрация космических объектов и прав на них»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космическим агентством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Национальным космическим агентством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правительства»: www.egov.kz или веб-портал «Е-лицензирование» www.elicense.kz (далее – портал).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 о государственной регистрации космического объекта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 – в течение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космического объекта (далее – свидетельство), дубликат свидетельства,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регистрационный сбор, который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государственную регистрацию космических объектов и прав на них – 14 </w:t>
      </w:r>
      <w:r>
        <w:rPr>
          <w:rFonts w:ascii="Times New Roman"/>
          <w:b w:val="false"/>
          <w:i w:val="false"/>
          <w:color w:val="000000"/>
          <w:sz w:val="28"/>
        </w:rPr>
        <w:t>месячных расчетных показателей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МРП), исходя из размера МРП, установленного законом о республиканском бюджете и действующего на дату оплаты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документа, удостоверяющего государственную регистрацию космических объектов и прав на них – 3,5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сбора за государственную регистрацию космических объектов и прав на них производится в наличной и безналичной формах через банки второго уровня и организации, осуществляющие отдельные виды банковских операций, которыми выдается квитанция или платежное поручение, подтверждающие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запроса на получение государственной услуги через портал оплата регистрационного сбора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(суббота, воскресенье)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перерывов, связанных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космический объект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государственную регистрацию космического объекта и прав на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свидетельства (в случае утраты):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космический объект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суммы сбора за выдачу дубликата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правоустанавливающего документа на космический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документ, подтверждающий оплату в бюджет суммы сбора за государственную регистрацию космического объекта и прав на 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свидетельства: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утраты свидетельства услугополучатель имеет возможность получения электронной копии свидетельства на портале в «личном кабинете».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портале «личного кабинета» при утрате свидетельства услугополучатель может получить дубликат свидетельства и представить услугодателю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правоустанавливающего документа на космический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документ, подтверждающий оплату в бюджет суммы сбора за выдачу дубликата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о регистрации услугополучателя в качестве индивидуального предпринимателя, об оплате регистрационного сбора (в случае оплаты через ПШЭП), о лицензии на право осуществления деятельности в сфере использования космического пространства, являющиеся государственными электронными информационными ресурсами, работник услугодателя получает посредством портала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для получения государственной услуги услугополучателю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к услугодателю копия описи, где указываются дата и время, фамилия и инициалы сотрудника канцелярии,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услугополучателю в «личный кабинет» на портале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результат государственной услуги направляется услугополучателю в «личный кабинет» услугополучателя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услугодателю на использование сведений, составляющих 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услугополучателем неполного пакета документов, необходимых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услугополучателем документов,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обременения прав на космический объект, ограничивающих или исключающих распоряжение космическим объектом;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решение суда, вступившее в законную силу, ограничивающее или исключающее право распоряжения космическим объектом.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центральных государственных органов,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 по вопросам оказания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услуг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центральных государственных органов, услугодателя и (или) его должностных лиц: жалоба подается на имя руководителя услугодателя по адресу: 010000, город Астана, район Есиль, улица Орынбор, 8, Дом министерств, 12 подъезд, кабинет 340.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виде, либо нарочно через канцелярию услугодателя: в рабочие дни с понедельника по пятницу включительно, с 09.00 до 18.30 часов, перерыв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 выдача талона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по номеру телефона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после отправки электронного обращения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может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4"/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 размещен на интернет-ресурсе услугодателя www.kazcosmos.gov.kz.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справочной службы по вопросам оказания государственной услуги: 8 (7172) 74-25-82, единого контакт-центра по вопросам оказания государственных услуг: 1414.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«Государственная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космических объектов и прав на них»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Национальное космическое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 государственной регистрации космического объекта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космический объект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 w:val="false"/>
          <w:i/>
          <w:color w:val="000000"/>
          <w:sz w:val="28"/>
        </w:rPr>
        <w:t>(обозначение космического объекта и его общее назначение)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принадлежащий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(лицо в интересах которого осуществляется государственная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 и место его 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Регистре космических объектов и право* ________________________ на него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/>
          <w:color w:val="000000"/>
          <w:sz w:val="28"/>
        </w:rPr>
        <w:t>(наименование правоустановливающего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и место проведения запуска (предполагаемого запуска) космического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Основные параметры орбиты: апогей, км _____ перигей, км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угол наклона, град.____________ период вращения, сек.________________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Дополнительные сведения:_______________________________________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следующие документы:______________________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(получатель государственной услуги    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___________ 20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заполняется для космического объекта, принадлежащего физическим и юридическим лицам Республики Казахстан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«Государственная 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космических объектов и прав на них»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Национальное космическое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получение дубликата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регистрации космического объекта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дубликат свидетельства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космического объекта № _____ от «___» 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космический объект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(обозначение космического объекта и его общее 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Причина запроса дубликата: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следующие документы:______________________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(документы, подтверждающие факты, указанные в заявлении)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(получатель государственной услуги)         (подпись) 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____________ 20 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