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a7cd" w14:textId="b78a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Национальным космическим агентством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2014 года № 151. Утратило силу постановлением Правительства Республики Казахстан от 7 августа 2015 года № 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в сфере использования космического пространства»;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космических объектов и прав на них».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1126 «Об утверждении стандартов государственных услуг, оказываемых Национальным космическим агентством Республики Казахстан» (САПП Республики Казахстан, 2012 г., № 68, ст. 988);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2013 года № 567 «О внесении изменений в постановление Правительства Республики Казахстан от 31 августа 2012 года № 1126 «Об утверждении стандартов государственных услуг, оказываемых Национальным космическим агентством Республики Казахстан» (САПП Республики Казахстан, 2013 г., № 36, ст. 533).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года № 151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
в сфере использования космического пространства»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в сфере использования космического пространства»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Национальным космическим агентством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Национальным космическим агентством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или веб-портал «Е-лицензирование» www.elicense.kz (далее – портал).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не позднее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не позднее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переоформление, дубликат лицензии и (или) приложение к лицензии на осуществление деятельности в сфере использования космического пространства,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за право занятия отдельными видами деятельности, который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186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лицензии – 100 % от ставки при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переоформление лицензии – 10 % от ставки при выдаче лицензии, но не более 4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производится в наличной и безналичной формах через банки второго уровня и организации, осуществляющие отдельные виды банковских операций, которыми выдается квитанция или платежное поручение, подтверждающие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дубликата лицензии на осуществление деятельности в сфере использования космического пространства через портал, оплата лицензионного сбора осуществляется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для переоформления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выдачи дубликата лицензии (в случае утери, порчи лицензии):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за выдачу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подтверждающего оплату в бюджет лицензионного сбора (за исключением случаев оплаты через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(в виде электронного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подтверждающего оплату в бюджет лицензионного сбора (за исключением случаев оплаты через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выдачи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утери, порчи лицензии услугополучатель имеет возможность получения электронной копии лицензии на портале в «личном кабинете».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портале «личного кабинета» при утере, порчи лицензии услугополучатель может получить дубликат лицензии и представить услугодателю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оплату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о государственной регистрации индивидуального предпринимателя, информации об оплате в бюджет лицензионного сбора через ПШЭП, содержащиеся в государственных информационных системах, услугодатель получает посредством портала в форме электронных данных,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для получения государственной услуги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копия описи, где указываются дата и время, фамилия и инициалы сотрудника канцелярии,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услугополучателю в «личный кабинет» на портале направляется уведомление-отчет о принятии запроса для оказания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услугополучателю в «личный кабинет» услугополучателя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услугодателю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центральных государственных органов, услугодателя и (или) его должностных лиц: жалоба подается на имя руководителя услугодателя по адресу: 010000, город Астана, район Есиль, улица Орынбор, 8, Дом министерств, 12 подъезд, кабинет 340.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виде, либо нарочно через канцелярию услугодателя: в рабочие дни с понедельника по пятницу включительно, с 09.00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 выдача талона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после отправки электронного обращения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услугодателя www.kazcosmos.gov.kz.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Контактный телефон справочной службы по вопросам оказания государственной услуги: 8 (7172) 74-25-82, единого контакт-центра по вопросам оказания государственных услуг: 1414.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в сфере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космического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пространства»            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юридического лица для получения лицензии и (или) приложения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лицензии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 (поставить знак Х в случае, если необходимо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 Телефоны _________ Факс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(подпись)        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         Дата заполнения «__» __________ 20 __ года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в сфере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космического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пространства»             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физического лица для получения лицензии и (или) приложения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лицензии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 Телефоны ___________ Факс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(подпись)       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    Дата заполнения «__» ___ 20 _ года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в сфере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космического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пространства»             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Для физических лиц (индивидульных предпринимателей)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высшего образования по профилю лицензируемого вида деятельности и стажа работы в соответствующей отрасли не менее трех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по профилю лицензируемого вида деятельности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учебного заведения, выдавшего диплом о высшем образовании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период, занимаемые должности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 трудового договора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 свидетельство, а также тематика курса обучения (при наличии)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 безвозмездного пользования или о доверительном управлении или поручения технико-производственной базы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орган, выдавший паспорт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 выдавший сертификат, срок действия сертификата о поверке (калибровке) (при наличии)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утвержденного технического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будет разворачиваться производство или предоставление услуг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Для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у руководителя организации высшего образования и стажа работы не менее трех лет на руководящей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учебного заведения, выдавшего диплом о высшем образовании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организации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номер и дата приказа о принятии на работу и увольнении с работы и/или номер и дата трудового договора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номер, дата выдачи и наименование организации, выдавшей сертификат, удостоверение, свидетельство, а также тематика курса обучения (при наличии)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в штате не менее 10% состава специалистов, имеющих высшее образование по профилю лицензируемого вида деятельности со стажем работы в соответствующей отрасли не менее трех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специалистов по штатному расписанию (ед.) 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специалистов имеющих высшее образование по профилю лицензируемого вида деятельности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Ф.И.О. специалистов имеющих высшее образование по профилю лицензируемого вида деятельности, их специальности и квалификацию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каждого специалиста, имеющего высшее образование по профилю лицензируемого вида деятельности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 каждого специалиста, имеющего высшее образование по профилю лицензируемого вида деятельности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 трудового договора каждого специалиста, имеющего высшее образование по профилю лицензируемого вида деятельности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 свидетельство, а также тематика курса обучения каждого специалиста, имеющего высшее образование по профилю лицензируемого вида деятельности (при наличии)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 безвозмездного пользования или о доверительном управлении или поручения технико-производственной базы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орган, выдавший паспорт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 выдавший сертификат, срок действия сертификата о поверке (калибровке) (при наличии)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утвержденного технического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будет разворачиваться производство или предоставление услуг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_____________________.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года № 151  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космических</w:t>
      </w:r>
      <w:r>
        <w:br/>
      </w:r>
      <w:r>
        <w:rPr>
          <w:rFonts w:ascii="Times New Roman"/>
          <w:b/>
          <w:i w:val="false"/>
          <w:color w:val="000000"/>
        </w:rPr>
        <w:t>
объектов и прав на них»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космических объектов и прав на них»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Национальным космическим агентством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Национальным космическим агентством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или веб-портал «Е-лицензирование» www.elicense.kz (далее – портал).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 о государственной регистрации космического объекта –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 –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космического объекта (далее – свидетельство), дубликат свидетельства,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регистрационный сбор, который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государственную регистрацию космических объектов и прав на них – 14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МРП), исходя из размера МРП, установленного законом о республиканском бюджете и действующего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документа, удостоверяющего государственную регистрацию космических объектов и прав на них – 3,5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за государственную регистрацию космических объектов и прав на них производится в наличной и безналичной формах через банки второго уровня и организации, осуществляющие отдельные виды банковских операций, которыми выдается квитанция или платежное поручение, подтверждающие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портал оплата регистрационного сбора осуществляется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(суббота, воскресенье)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космический объект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государственную регистрацию космического объекта и прав на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свидетельства (в случае утраты):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космический объект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выдачу дубликата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правоустанавливающего документа на космический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документ, подтверждающий оплату в бюджет суммы сбора за государственную регистрацию космического объекта и прав на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утраты свидетельства услугополучатель имеет возможность получения электронной копии свидетельства на портале в «личном кабинете».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портале «личного кабинета» при утрате свидетельства услугополучатель может получить дубликат свидетельства и представить услугодателю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правоустанавливающего документа на космический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документ, подтверждающий оплату в бюджет суммы сбора за выдачу дубликата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о регистрации услугополучателя в качестве индивидуального предпринимателя, об оплате регистрационного сбора (в случае оплаты через ПШЭП), о лицензии на право осуществления деятельности в сфере использования космического пространства,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для получения государственной услуги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копия описи, где указываются дата и время, фамилия и инициалы сотрудника канцелярии,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услугополучателю в «личный кабинет» на портале направляется уведомление-отчет о принятии запроса для оказания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услугополучателю в «личный кабинет» услугополучателя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услугодателю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услугополучателем неполного пакета документов, необходимых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услугополучателем документов, не соответствующих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обременения прав на космический объект, ограничивающих или исключающих распоряжение космическим объектом;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решение суда, вступившее в законную силу, ограничивающее или исключающее право распоряжения космическим объектом.</w:t>
      </w:r>
    </w:p>
    <w:bookmarkEnd w:id="22"/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центральных государственных органов, услугодателя и (или) его должностных лиц: жалоба подается на имя руководителя услугодателя по адресу: 010000, город Астана, район Есиль, улица Орынбор, 8, Дом министерств, 12 подъезд, кабинет 340.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виде, либо нарочно через канцелярию услугодателя: в рабочие дни с понедельника по пятницу включительно, с 09.00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 выдача талона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после отправки электронного обращения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24"/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услугодателя www.kazcosmos.gov.kz.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Контактный телефон справочной службы по вопросам оказания государственной услуги: 8 (7172) 74-25-82, единого контакт-центра по вопросам оказания государственных услуг: 1414.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«Государственная 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космических объектов и прав на них»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Национальное космическое 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 государственной регистрации космического объекта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космический объект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/>
          <w:color w:val="000000"/>
          <w:sz w:val="28"/>
        </w:rPr>
        <w:t>(обозначение космического объекта и его общее назначение)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принадлежащий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(лицо в интересах которого осуществляется государственная 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и место его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Регистре космических объектов и право* ________________________ на него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правоустановливающего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и место проведения запуска (предполагаемого запуска) космического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параметры орбиты: апогей, км _____ перигей, км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 наклона, град.____________ период вращения, сек.________________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Дополнительные сведения:_______________________________________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следующие документы:______________________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(получатель государственной услуги               (подпись)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___________ 20 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заполняется для космического объекта, принадлежащего физическим и юридическим лицам Республики Казахстан</w:t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«Государственная 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космических объектов и прав на них»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Национальное космическое 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получение дубликата 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регистрации космического объекта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дубликат 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космического объекта № _____ от «___» 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космический объект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(обозначение космического объекта и его общее 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запроса дубликата: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следующие документы:______________________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(документы, подтверждающие факты, указанные в заявлении)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(получатель государственной услуги)         (подпись)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 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