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cb3b" w14:textId="a7dc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января 2012 года № 72 "Об утверждении Правил предоставления услуг почтовой связи и Правил применения почтового штемпеля на почтовых отправлениях" и признании утратившим силу постановления Правительства Республики Казахстан от 17 июля 2002 года № 798 "О перечне предметов, запрещенных к пересылке по почте"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2014 года № 74. Утратило силу постановлением Правительства Республики Казахстан от 10 февраля 2017 года № 43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10.02.2017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2012 года № 72 "Об утверждении Правил предоставления услуг почтовой связи и Правил применения почтового штемпеля на почтовых отправлениях" (САПП Республики Казахстан, 2012 г., № 24, ст. 339)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преамбулу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8 февраля 2003 года "О почте"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5 июля 2004 года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2002 года № 798 "О перечне предметов, запрещенных к пересылке по почте" (САПП Республики Казахстан, 2002 год, № 22, ст. 245).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