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68ed" w14:textId="70b6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1999 года №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1579. Утратило силу постановлением Правительства Республики Казахстан от 29 декабря 2015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1999 года № 1247 «О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бюджета» (САПП Республики Казахстан, 1999 г., № 42, ст. 384)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Правилах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размере оплаты его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1997 года «Об адвокатской деятельности»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2013 года «О гарантированной государством юридической помощи»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1999 года № 1247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 (далее – Правила) определяют порядок оплаты,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правовое консультирование – вид гарантированной государством юридической помощи, оказываемой физическим и юридическим лицам, имеющим право на ее получение,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гарантированной государством юридической помощи» и иными законами Республики Казахстан,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Гарантированная государством юридическая помощь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правового информирования;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защиты и представительства интересов физических лиц в судах, органах уголовного преследования, иных государственных органах, негосударственных организациях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гарантированной государством юридической помощи» и иными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оплаты, учета юридической помощи,</w:t>
      </w:r>
      <w:r>
        <w:br/>
      </w:r>
      <w:r>
        <w:rPr>
          <w:rFonts w:ascii="Times New Roman"/>
          <w:b/>
          <w:i w:val="false"/>
          <w:color w:val="000000"/>
        </w:rPr>
        <w:t>
оказанной адвокатом, и возмещения расходов, связанных с</w:t>
      </w:r>
      <w:r>
        <w:br/>
      </w:r>
      <w:r>
        <w:rPr>
          <w:rFonts w:ascii="Times New Roman"/>
          <w:b/>
          <w:i w:val="false"/>
          <w:color w:val="000000"/>
        </w:rPr>
        <w:t>
консультированием, защитой и представительством,</w:t>
      </w:r>
      <w:r>
        <w:br/>
      </w:r>
      <w:r>
        <w:rPr>
          <w:rFonts w:ascii="Times New Roman"/>
          <w:b/>
          <w:i w:val="false"/>
          <w:color w:val="000000"/>
        </w:rPr>
        <w:t>
а также размер оплаты его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Адвокаты оказывают гарантированную государством юридическую помощь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истцам при рассмотрении судами дел о возмещении вреда,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истцам и ответчикам, являющимся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 по вопросам взыскания алиментов, назначения пенсии и пособий, реабилитации, получения статуса беженца или оралмана, несовершеннолетним, оставшимся без попечения родителей, в случаях необходимости составляют письменные документы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Гарантированная государством юридическая помощь в видах правового консультирования, защиты и представительства интересов физических лиц, оказываемая адвокатами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>, частью пятой 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467-1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статьей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адвокатской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гарантированной государством юридической помощи», а также возмещение расходов адвокатов, связанных с защитой и представительством, финансируется за счет бюджетных средств по республиканской бюджетной программе, администратором которой является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 бесплатной юридической помощи лицам, указанным в пункте 4 настоящих Правил в виде правового консультирования, ведется адвокатом в реестре учета правового консультирования (далее – реестр)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лица, обратившегося за юридической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документа, удостоверяющего личность лица, обратившегося за юридической помощью, а в случае обращения за юридической помощью представителя – также и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реквизиты документа, являющегося основанием для оказания юридической помощи в виде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жительства лица, обратившегося за юридической помощью, или его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суть правовой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суть оказанной юридической помощи: оказание устной или письменной консультации, составление заявления, жалобы, ходатайства и других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обращения за юридической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оказания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продолжительность оказания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подпись лица, получившего юридическую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подпись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реестра адвокат ежемесячно составляет акт о выполненной работе по правовому консультированию,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число лиц, которым оказана бесплатная юридическая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число устных или письменных юридических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число составленных письменных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общее число часов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общая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подпись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выполненной работе по правовому консультированию и реестр проверяется руководителем структурного подразделения территориальной коллегии адвокатов, ответственного за организацию оказания гарантированной государством юридической помощи, и представляются в президиум территориальной коллегии адвокатов вместе с отчетом о выполненной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акта о выполненной работе по правовому консультированию и реестра учета правового консультирования за отчетный месяц приобщаются к делопроизводству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Продолжительность занятости адвоката по конкретному делу на соответствующих стадиях производства определяется с учетом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проезда адвоката к месту проведения следственных и иных действий, участия в судебных заседаниях, посещения лица, содержащегося под стражей или подвергнутого административному задержанию, в обоих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ожидания начала следственного или иного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ожидания начала судебного заседания и его продолжения в случае отложения;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ознакомления на досудебных стадиях уголовного процесса с материалами дела, в том числе с протоколом задержания, постановлением о применении меры пресечения, с протоколами следственных действий, произведенных с участием подозреваемого, обвиняемого или самого защитника, с документами, которые предъявлялись либо должны были предъявляться подозреваемому и (или) обвиняемому;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ознакомления с материалами дела на соответствующих стадиях производства по уголовному, гражданскому делу и делу об административном правонарушении, с протоколами судебных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составления ходатайств, заявлений, замечаний на протоколы судебных заседаний, частных, апелляционных, кассационных, надзорных и иных жалоб по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посещения лица, содержащегося под стражей или подвергнутого административному задержанию, для выработки линии защиты и консультирования по вопросам, возникшим в ходе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(полицию), определяется по справкам следственных изоляторов, изоляторов временного содержания или специальных приемников органов внутренних дел, выдаваемым с учетом времени проезда адвоката к месту свидания в обоих направлениях (при наличии подтверждающих документов), оформления пропуска, ожидания вывода подзащитного, освобождения комнаты свиданий или следственного кабинета изолятора временного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ознакомления с материалами конкретного дела, составления ходатайств, заявлений, апелляционной, кассационной и иных жалоб определяется соответствующим органом с учетом фактической сложности дела при наличии хотя бы одного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количества и тяжести вменяемых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подозреваемых, обвиняемых, подсудимых;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объема материалов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отложения главного судебного разбирательства по делу на другое время либо на другой день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оплате подлежит время ожидания, продолжения главного судебного разбирательства, но не более одного дня, если адвокат в это время не оказывал иные виды юридической помощи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оказания адвокатом гарантированной государством юридической помощи с выездом в другую местность, оплата производится за полный рабочий день, независимо от продолжительности судебного разбирательства по делу, если он в этот день не участвовал в производстве по другим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отказе подозреваемого, обвиняемого, подсудимого, осужденного либо лица, в отношении которого ведется производство по делу об административном правонарушении, от адвоката, назначенного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 </w:t>
      </w:r>
      <w:r>
        <w:rPr>
          <w:rFonts w:ascii="Times New Roman"/>
          <w:b w:val="false"/>
          <w:i w:val="false"/>
          <w:color w:val="000000"/>
          <w:sz w:val="28"/>
        </w:rPr>
        <w:t>статьи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оплате подлежит время, затраченное адвокатом на ознакомление с материалами дела, оказание юридической помощи при свидании, процессуальное оформление такого отказа, а также командировочные и другие расходы в случае выезда в другую местность.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Оплата гарантированной государством юридической помощи, оказываемой адвокатами, производится по часовой ставке, исчисляемой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1/21 минимального размера заработной платы, устанавливаемого законодательством Республики Казахстан, при участии: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стадиях доследственной проверки, следствия, дознания и в судебных разбирательствах в качестве защитников лиц, подозреваемых, обвиняемых в совершении преступлений небольшой и средней тяжести, а также в качестве и представителей лиц, потерпевших вследствие указанных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гражданским делам в качестве представителей лиц,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 </w:t>
      </w:r>
      <w:r>
        <w:rPr>
          <w:rFonts w:ascii="Times New Roman"/>
          <w:b w:val="false"/>
          <w:i w:val="false"/>
          <w:color w:val="000000"/>
          <w:sz w:val="28"/>
        </w:rPr>
        <w:t>статье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 с момента административного задержания лица, привлекаемого к административной ответственности, или составления протокола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юридической помощи в виде правового консультирования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адвокатской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1/15 минимального размера заработной платы, устанавливаемого законодательством Республики Казахстан, при участии на стадиях доследственной проверки, следствия, дознания и в судебных разбирательствах в качестве защитников лиц, подозреваемых, обвиняемых в совершении тяжких преступлений, а также представителей лиц, потерпевших вследствие указанных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1/10 минимального размера заработной платы, устанавливаемого законодательством Республики Казахстан, при участии на стадиях доследственной проверки, следствия, дознания и в судебных разбирательствах, в качестве защитников лиц, подозреваемых, обвиняемых в совершении особо тяжких преступлений, а также представителей лиц, потерпевших вследствие указанных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времени составления адвокатом жалоб на решения и действия дознавателя, органа дознания, следователя, прокурора, суда или судьи по уголовному делу, апелляционной, кассационной, надзорной и иных жалоб, связанных с ведением уголовного, гражданского дела или дела об административном правонарушении, производится в размерах, установленных соответственно абзацами вторым, седьмым и восьмым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Каждый час оказания юридической помощи подозреваемому, обвиняемому в ходе допроса в ночное время в случае, не терпящем отлагательства, в течение которого истекают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оплачивается, в зависимости от категории преступления, вменяемого подзащитному, не ниже чем в полуторном размере, установленном соответственно абзацами вторым, седьмым и восьмым пункта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час оказания юридической помощи подозреваемому, обвиняемому в ходе допроса подозреваемого или обвиняемого в выходные и праздничные дни, в течение которых истекают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оплачивается, в зависимости от категории преступления, вменяемого подзащитному, не ниже чем в двойном размере, установленном абзацем вторым, седьмым и восьмым пункта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Время занятости адвоката при свидании с подозреваемым либо обвиняемым, содержащимся под стражей, либо с лицом, подвергнутым административному задержанию, оплачивается по любому делу с учетом проезда адвоката в обоих направлениях в зависимости от категории преступления, вменяемого подзащитному, в размере, установленном соответственно абзацами вторым, седьмым и восьмым пункта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адвокатом начала следственного или иного действия, начала судебного заседания и его продолжения в случае отложения оплачивается по рассматриваемому делу в размере 50 процентов оплаты, установленной абзацем первым пункта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Оплата оказываемой адвокатами гарантированной государством юридической помощи и возмещение их расходов, связанных с защитой и представительством, за счет средств республиканского бюджета производится территориальными органами юстиции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соглашения об оказании гарантированной государством юридической помощи, заключенного территориальным органом юстиции с адвокатом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гарантированной государством юридической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органов, ведущих уголовный процесс, по уголовным делам, по делам об административных правонарушениях, определения по гражданским делам о назначении адвоката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>, частью пятой 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467-1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статьей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по уголовным делам, по делам об административных правонарушениях, определение суда или судьи об освобождении лица от оплаты юридической помощи и возмещения расходов, связанных с его представительством,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заявки территориальной коллегии адвокатов об оплате, оказанной адвокатами юридической помощи, и о возмещении расходов, связанных с защитой, представительством, за счет бюджетных средств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Заявка составляется территориальной коллегией адвокатов на основании заявлений адвокатов об оказанной ими гарантированной государством юридической помощи и суммах, подлежащих выплате за счет бюджетных средств, к которой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уголовным делам – постановление органа, ведущего уголовный процесс, об освобождении подозреваемого, обвиняемого, осужденного, потерпевшего от оплаты юридической помощи, оплате труда адвоката и возмещении его расходов, связанных с защитой и представительством,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гражданским делам – определение суда или судьи об освобождении лица от оплаты юридической помощи и возмещения расходов, связанных с представительством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делам об административных правонарушениях – постановление судьи, органа (должностного лица), уполномоченного рассматривать дела об административных правонарушениях, об освобождении лица от оплаты юридической помощи и возмещении расходов, связанных с защитой,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правовому консультированию – акт о выполненной адвокатом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коллегия адвокатов перед составлением заявки проверяет достоверность сведений, содержащихся в заявлениях адвокатов об оказанной ими гарантированной государством юридической помощи и суммах, подлежащих выплате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об оплате гарантированной государством юридической помощи, оказанной адвокатом на стадиях доследственной проверки, следствия или дознания, и о возмещении расходов адвоката, связанных с защитой и представительством, за счет средств республиканского бюджета выносится и вручается одновременно после выполнения адвокатом поручения, а при продолжительности выполнения поручения свыше одного месяца – не позднее последнего рабочего дня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об оплате гарантированной государством юридической помощи, оказываемой адвокатом по уголовному делу, и о возмещении расходов, связанных с защитой и представительством, за счет средств республиканского бюджета выносится и вручается одновременно с постановлением приговора либо принятием процессуального решения о направлении дела на дополнительное расследование или о прекращении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судебного разбирательства свыше одного месяца постановление суда выносится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 оплате гарантированной государством юридической помощи, оказанной адвокатом по гражданскому делу, и о возмещении расходов адвоката, связанных с представительством, выносится и вручается одновременно с вынесением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гарантированной государством юридической помощи, оказанной адвокатом лицу, привлеченному к административной ответственности, и о возмещении расходов адвоката, связанных с защитой, выносится и вручается одновременно с вынесением постановления по делу об 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или определения приобщается к материалам соответствующего дела, второй экземпляр направляется в территориальный орган юстиции не позднее следующего дня после его вынесения, третий экземпляр выдается адвокату в день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постановлении об оплате гарантированной государством юридической помощи, оказанной адвокатом, и о возмещении расходов, связанных с защитой и представительством, на досудебной стадиях уголовного процесса, а также в производстве по делу об административном правонарушении, за счет средств республиканского бюджета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должность, фамилия, инициалы дознавателя, следователя или должностного лица, уполномоченного рассматривать дело об административном правонарушении (далее - соответствующий орган), вынесшего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лица, освобожденного от оплаты юридической помощи и возмещения расходов, связанных с защитой или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избранная 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задержание, привод, превентивное ограничение свободы передвижения);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адвоката, выполнившего поручение, номер и дата выдачи ордера, удостоверяющего его полномочия на ведение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дата, время, место производства и виды следственных и иных действий, в которых принимал участие адвокат;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продолжительность занятости адвоката в процессуальных действиях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продолжительность времени ожидания начала следственного или процессуального действия, с указанием даты, времени и суммы, подлежащей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дней, затраченных адвокатом на командировку, связанную с поездкой для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общая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полное наименование и банковские реквизиты соответствующей коллегии адвокатов, членом которой является адвокат.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постановлении или определении суда или судьи об оплате гарантированной государством юридической помощи, оказанной адвокатом в суде, и о возмещении расходов, связанных с защитой и представительством, за счет средств республиканского бюджета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соответствующего суда, должность, фамилия, инициалы судьи, вынесшего постановление или определение;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дела, место и дата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лица, освобожденного от оплаты юридической помощи и возмещения расходов, связанных с защитой и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адвоката, выполнившего поручение, номер и дата выдачи ордера, удостоверяющего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участия адвоката на соответствующей стадии производства по делу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времени ожидания начала судебного заседания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продолжительность времени ожидания продолжения главного судебного разбирательства в случае его отложения;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дней командировки, связанной с выездом для оказания юридической помощи, виды и сумма расходов, подлежащих возмещению;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полное наименование и банковские реквизиты соответствующей коллегии адвокатов, членом которой является адвокат.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Возмещению за счет средств республиканского бюджета подлежат расходы адвокатов, связанные с выездом в командировку в другую местность для осуществления защиты и представительства по назначению по конкретному делу, по нормам и в порядке, предусмотренном для работников государственных учреждений, содержащихся за счет средств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Территориальная коллегия адвокатов направляет заявку в территориальный орган юстиции в срок до 2 числа месяца, следующего за отчетным месяцем, а за декабрь - не позднее 15 числа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Территориальный орган юстиции проверяет обоснованность и достоверность заявки и приложенных к нему документов, поступивших из территориальной коллегии адвокатов, составляет заявку на финансирование средств, подлежащих выплате адвокатам, и направляет ее в Министерство юстиции Республики Казахстан не позднее 10 числа месяца, следующего за отчетным, а за декабрь - не позднее 20 числа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средств, подлежащих выплате адвокатам, по сводному отчету, представленному территориальной коллегией адвокатов по истечении 15 декабря текущего года, подлежат оплате за счет средств республиканского бюджета, выделяемых в следующем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за эффективным использованием средств республиканского бюджета, направляемых на финансирование гарантированной государством юридической помощи, осуществляется территориальными органами юстиции.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