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7f08" w14:textId="7247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1542. Утратило силу постановлением Правительства Республики Казахстан от 28 августа 2015 года № 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28.04.2015 г. № 3-2/378.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«Признание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«Субсидирование повышения продуктивности и качества продукции животноводства»;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«Субсидирование развития племенного животноводства».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1542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«Выдача справок о наличии личного подсобного хозяйства»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сельского хозяйства Республики Казахстан (далее – Министерство).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местными исполнительными органами областей, городов Астаны и Алматы, районов и городов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центры обслуживания населения (далее – центр) по адресам, указанным на сайте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веб-портал «электронного правительства» www.e.gov.kz (далее – портал).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не более десяти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не более десяти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подачи - электронного запроса услугополучателем до получения государственной услуги не более пятнадцати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и (или) в центр справка о наличии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 справка о наличии личного подсобного хозяйства,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услугополучателю в «личный кабинет»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услугодателя государственная услуга оказывается с понедельника по пятницу включительно с 9.00 до 18.30 часов с перерывом на обед с 13.00 до 14.00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государственная услуга оказывается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часов до 20.00 часов без перерыва на обед. Прием осуществляется в порядке «электронной» очереди, без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прием документов осуществляется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либо его представитель (по нотариально заверенной доверенности)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оригинал документа, удостоверяющего личность (для идентификации) и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оригинал документа, удостоверяющего личность (для идентификации) и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через портал заполняет заявление по форме,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заявлений можно получить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 заявления размещается на специальной стойке в зале ожидания, а также на интернет-ресурсе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 </w:t>
      </w:r>
      <w:r>
        <w:rPr>
          <w:rFonts w:ascii="Times New Roman"/>
          <w:b w:val="false"/>
          <w:i w:val="false"/>
          <w:color w:val="000000"/>
          <w:sz w:val="28"/>
        </w:rPr>
        <w:t>документах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удостоверяющих личность, содержащиеся в государственных информационных системах, услугодатель самостоятельно получает из соответствующих государственных информационных систем через информационную систему мониторинга оказания государственных услуг в форме электронных документов, удостоверенных ЭЦП уполномоченных должностных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государственной услуги через центр, услугополучатель дает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центром,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необходимых документов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(при наличии в документе, удостоверяющем личность) работника,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(при наличии в документе, удостоверяющем личность) услугополучателя или его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«личном кабинете»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услугодателей и (или) их должностных</w:t>
      </w:r>
      <w:r>
        <w:br/>
      </w:r>
      <w:r>
        <w:rPr>
          <w:rFonts w:ascii="Times New Roman"/>
          <w:b/>
          <w:i w:val="false"/>
          <w:color w:val="000000"/>
        </w:rPr>
        <w:t>
лиц, центров обслуживания населения и (или) их</w:t>
      </w:r>
      <w:r>
        <w:br/>
      </w:r>
      <w:r>
        <w:rPr>
          <w:rFonts w:ascii="Times New Roman"/>
          <w:b/>
          <w:i w:val="false"/>
          <w:color w:val="000000"/>
        </w:rPr>
        <w:t>
работников по вопросам оказания государственных услуг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Разъяснение порядка обжалования решений, действий (бездействия) должностных лиц услугодателя, а также оказание содействия в подготовке жалобы осуществляется специалистами юридической службы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оказания государственной услуги услугодателями (или) их должностными лицами или их некорректного обслуживания, жалоба подается на имя соответствующего акима в соответствии с графиком работы, указанному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государственной услуги, оказанной через центр или некорректного обслуживания работников центра, жалоба подается на имя руководителя центра по адресу: город Астана, проспект Республики, дом 43А, телефон: 8(7172)-55-80-23, интернет-ресурс: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отправки жалобы через портал из «личного кабинета»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услугополучателю также доступна обновляемая информация об исполнении, ответе или отказе в рассмотрении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Жалоба услугополучателя,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оказанной государственной услуги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продлевается услугодателем не более чем на десять рабочих дней в случаях необходимости: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получения дополнительной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услугополучателю, подавшему жалобу, о продлении срока рассмотрения жалобы с указанием причин продления.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услуга, предоставляется уполномоченному представителю при предоставлении нотариально удостоверенной доверенности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центра оборудованы входом с пандусами, предназначенными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Адрес места оказания государственной услуги размещен: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 - ресурсе центра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Услугополучателю при обращении через портал требуется наличие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Получение информации о статусе оказания государственной услуги в режиме удаленного доступа возможно при обращении за государственной услугой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Информация о государственной услуге может быть также представлена по телефону единого контакт-центра по вопросам оказания государственных услуг 1414.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справок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наличии личного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хозяйства»   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(данные удостоверения личности и место жительства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(заполняется уполномоченным представителем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случае действия по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предоставить мне справку о наличии личного подсобного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выполнения/рассмотрения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 (фамилия и инициалы, подпись специалиста)</w:t>
      </w:r>
    </w:p>
    <w:bookmarkStart w:name="z1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1542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«Признание племенного свидетельства или</w:t>
      </w:r>
      <w:r>
        <w:br/>
      </w:r>
      <w:r>
        <w:rPr>
          <w:rFonts w:ascii="Times New Roman"/>
          <w:b/>
          <w:i w:val="false"/>
          <w:color w:val="000000"/>
        </w:rPr>
        <w:t>
эквивалентного ему документа, выданного на</w:t>
      </w:r>
      <w:r>
        <w:br/>
      </w:r>
      <w:r>
        <w:rPr>
          <w:rFonts w:ascii="Times New Roman"/>
          <w:b/>
          <w:i w:val="false"/>
          <w:color w:val="000000"/>
        </w:rPr>
        <w:t>
импортированную племенную продукцию (материал)</w:t>
      </w:r>
      <w:r>
        <w:br/>
      </w:r>
      <w:r>
        <w:rPr>
          <w:rFonts w:ascii="Times New Roman"/>
          <w:b/>
          <w:i w:val="false"/>
          <w:color w:val="000000"/>
        </w:rPr>
        <w:t>
компетентными органами стран-экспортеров»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«Признание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стран-экспортеров»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сельского хозяйства Республики Казахстан (далее – Министерство).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Комитетом государственной инспекции в агропромышленном комплексе Министерства сельского хозяйства Республики Казахстан и его территориальных подразделений (далее – услугодатель);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«электронного правительства» www.e.gov.kz (далее – портал).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–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обращения услугополучателя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подачи электронного запроса услугополучателем до получения государственной услуги –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 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признании племенного свидетельства или эквивалентного ему документа (далее – признание племенного свидетельства)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с приложением заключения о признании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 в оказании государственной услуги,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– с понедельника по пятницу с 9.00 до 18.30 часов с перерывом на обед с 13.00 до 14.30 часов, кроме 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законодательству.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произвольной форме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фамилии, имени, отчества и место жительства физического лица, планирующего ввоз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наименования, адреса юридического лица, планирующего ввоз племенной продукции (материала) и вида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названия страны экспортера, количества, вида и породы животного, количества семени или эмбрионов, с указанием их видовой и породной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импортер прилагает копии или оригиналы племенных свидетельств или эквивалентных ему документов, выданных компетентным органом страны – экспортера;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о форме электронного документа, удостоверенного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племенных свидетельств или эквивалентных ему документов, выданных компетентным органом страны-экспортера.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получения государственной услуги, сдаются в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необходимых документов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( при наличии в документе, удостоверяющем личность)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(при наличии в документе, удостоверяющем личность) (для физических лиц) или наименования (для юридических лиц), контактных данных услугополучателя.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центральных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
а также услугодателей и (или) их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по вопросам оказания государственных услуг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Разъяснения о порядке обжалования действий (бездействий) должностных лиц услугодателя, а также оказание содействия в подготовке жалобы осуществляются специалистами юридической службы услугодателя по адресу: город Астана, улица Кенесары 36, кабинет 710, телефон: 8 (7172) 55-59-59.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несогласия с результатами оказанной государственной услуги, жалоба подается по почте либо нарочно на имя Министра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канцелярию Министерства по адресу: 010000, город Астана, ул. Кенесары, 36, телефон 8 (7172) 55-57-63, в рабочие дни с 9.00 до 18.30 часов с перерывом на обед с 13.00 до 14.30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блог Министра сельского хозяйства Республики Казахстан, расположенный на интернет-ресурсе Министерства – www.minagri.gov.kz;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Принятая жалоба регистрируется в канцелярии услугодателя или канцелярии Министерства. Подтверждением принятия жалобы является выдача услугополучателю, подавшему жалобу, талона с указанием даты и времени, фамилии и инициалов должностного лица, принявшего жалобу. Информацию о ходе рассмотрения жалобы можно получить у должностных лиц канцелярии услугодателя по телефону: 8 (7172) 55-58-13 или Министерства по телефонам: 8 (7172) 55-57-63, 55-59-95.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некорректного обслуживания жалоба подается на имя Председателя Комитета государственной инспекции в агропромышленном комплексе Министерства сельского хозяйства Республики Казахстан по адресу: 010000, город Астана, ул. Кенесары 36, кабинет 703, электронный адрес: priemnaya.kgiapk@minagri.gov.kz, телефон 8 (7172) 55-59-61, в рабочие дни с 9.00 до 18.30 часов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адресуется должностному лицу, в компетенцию которого входит разрешение поставленных в жалобе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отчество, почтовый адрес услугополучателя государственной услуги, дата подачи жалобы и подпись услугополучателя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должность, фамилии и инициалы должностных лиц, чьи действия или бездействия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информация о ходе рассмотрения жалобы (отметка о доставке, регистрации, исполнении, результате рассмотрения) доступна в «личном кабинете»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 или услугодателя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оказанной государственной услуги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Жалоба услугополучателя, поступившая в адрес услугодателя или на портал,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продлевается услугодателем не более чем на десять рабочих дней в случаях необходимости: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получения дополнительной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услугополучателю, подавшему жалобу, о продлении срока рассмотрения жалобы с указанием причин продления.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22"/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услуги, в том числе</w:t>
      </w:r>
      <w:r>
        <w:br/>
      </w:r>
      <w:r>
        <w:rPr>
          <w:rFonts w:ascii="Times New Roman"/>
          <w:b/>
          <w:i w:val="false"/>
          <w:color w:val="000000"/>
        </w:rPr>
        <w:t>
оказываемой в электронной форме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оказания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заполнения), а также для обслуживания услугополучателей с ограниченными возможностями предусматриваются пандусы.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Адрес оказания государственной услуги размещен на интернет-ресурсе Министерства –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Услугополучателю при обращении через портал требуется наличие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Получение информации о статусе оказания государственной услуги в режиме удаленного доступа возможно при обращении за государственной услугой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Информация о государственной услуге может быть также представлена по телефону единого контакт-центра по вопросам оказания государственных услуг: 1414, либо по телефону услугодателя 8 (7172) 55-59-61.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1542</w:t>
      </w:r>
    </w:p>
    <w:bookmarkEnd w:id="25"/>
    <w:bookmarkStart w:name="z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«Субсидирование повышения продуктивности и качества</w:t>
      </w:r>
      <w:r>
        <w:br/>
      </w:r>
      <w:r>
        <w:rPr>
          <w:rFonts w:ascii="Times New Roman"/>
          <w:b/>
          <w:i w:val="false"/>
          <w:color w:val="000000"/>
        </w:rPr>
        <w:t>
продукции животноводства»</w:t>
      </w:r>
    </w:p>
    <w:bookmarkEnd w:id="26"/>
    <w:bookmarkStart w:name="z6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услуга: «Субсидирование повышения продуктивности и качества продукции животноводства» (далее – государственная услуга).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сельского хозяйства Республики Казахстан (далее – Министерство).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местными исполнительными органами областей, гг. Астана и Алматы, районов и городов областного значения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канцелярии услугодателя.</w:t>
      </w:r>
    </w:p>
    <w:bookmarkEnd w:id="28"/>
    <w:bookmarkStart w:name="z6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и до момента получения результата оказания государственной услуги – не более 29 (двадцати девяти)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необходимых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 понедельника по пятницу с 9.00 до 18.30 часов с перерывом на обед с 13.00 до 14.30 часов,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субсидий за фактическую реализацию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птицефабрики предоставляют заявки после согласования с объединением юридических лиц «Союз птицеводов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реализацию продукции и 100 % оплату продукции покупателем;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выписку из </w:t>
      </w:r>
      <w:r>
        <w:rPr>
          <w:rFonts w:ascii="Times New Roman"/>
          <w:b w:val="false"/>
          <w:i w:val="false"/>
          <w:color w:val="000000"/>
          <w:sz w:val="28"/>
        </w:rPr>
        <w:t>базы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идентификации сельскохозяйственных животных Республики Казахстан о выбытии реализованных и забитых животных при реализации говядины;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подтверждающих оказанные услуги по убою животных и первичной переработке (договор, счет-фактуру, платежный документ) при использовании услуг предприятия, не принадлежащего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реестр товарно-транспортных накладных на реализацию продукции, копии накладных на продукцию в случае передачи продукции в собственные перерабатывающие предприятия или цеха;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справку из банка о наличии банковского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бюджетных субсидий на удешевление стоимости кормов: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единой информационной базы селекционной и племенной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услугополучателей в форме юридических лиц - копию отчета или выписку из формы 24-сх статистической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крестьянских (фермерских) хозяйств – выписку из похозяйственной книги для подтверждения наличия численности поголовья коров;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из банка о наличии банковского 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приема заявок и пакета документов выдает услугополучателю талон, с указанием даты и времени, фамилии и инициалов должностного лица, принявшего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вправе повторно вносить исправленную или дополненную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принимает заявки, по которым с момента возникновения оснований для получения субсидий прошло не более трех месяцев. </w:t>
      </w:r>
    </w:p>
    <w:bookmarkEnd w:id="30"/>
    <w:bookmarkStart w:name="z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центральных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 областей, городов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значения, столицы, районов, 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значения, акимов районов в городе, городов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поселков, сел, сельских округов,</w:t>
      </w:r>
      <w:r>
        <w:br/>
      </w:r>
      <w:r>
        <w:rPr>
          <w:rFonts w:ascii="Times New Roman"/>
          <w:b/>
          <w:i w:val="false"/>
          <w:color w:val="000000"/>
        </w:rPr>
        <w:t>
а также услугодателей и (или) их должностных лиц по</w:t>
      </w:r>
      <w:r>
        <w:br/>
      </w:r>
      <w:r>
        <w:rPr>
          <w:rFonts w:ascii="Times New Roman"/>
          <w:b/>
          <w:i w:val="false"/>
          <w:color w:val="000000"/>
        </w:rPr>
        <w:t>
вопросам оказания государственных услуг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обжалования решений, действий (бездействий) услугодателя, жалоба подается: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услугодателя по адресам, указанным на интернет-ресурсе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блог руководителя услугодателя, расположенный на интернет-ресурсе, по адресам, указанным на интернет-ресурсе Министерства: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жалобы в канцелярию услугодателя подтверждением принятия жалобы является выдача услугополучателю, подавшему жалобу, талона, с указанием даты и времени, фамилии и инициалов должностного лица, принявшего жалобу.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32"/>
    <w:bookmarkStart w:name="z7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</w:t>
      </w:r>
      <w:r>
        <w:br/>
      </w:r>
      <w:r>
        <w:rPr>
          <w:rFonts w:ascii="Times New Roman"/>
          <w:b/>
          <w:i w:val="false"/>
          <w:color w:val="000000"/>
        </w:rPr>
        <w:t>
особенностей оказания государственной услуги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Государственная услуга, предоставляется уполномоченному представителю при предоставлении нотариально удостоверенной доверенности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беспрепятственного доступа услугополучателей с ограниченными физическими возможностями в помещениях предусматриваются оборудованные поручни, пандусы и перила.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Адреса мест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оказании данной услуги не предусмотрена возможность использования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оказании данной услуги не предусмотрена возможность получения информации о статусе оказания государственной услуги в режиме удаленного доступа.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Единый контакт-центр по вопросам оказания государственных услуг: 1414. </w:t>
      </w:r>
    </w:p>
    <w:bookmarkEnd w:id="34"/>
    <w:bookmarkStart w:name="z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повышения продуктивности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качества продукции животноводства»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области </w:t>
      </w:r>
    </w:p>
    <w:bookmarkStart w:name="z8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Заявка на получение субсидий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Услугополучатель: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Индивидуальный идентификационный номер/бизнес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(для физического /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Адрес услугополучателя: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Учетный номер хозяйства (при наличии)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Реализованный объем (заполнить нужное):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1642"/>
        <w:gridCol w:w="2737"/>
        <w:gridCol w:w="958"/>
        <w:gridCol w:w="1094"/>
        <w:gridCol w:w="1779"/>
        <w:gridCol w:w="1642"/>
        <w:gridCol w:w="1233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предприятия по убою/ переработке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Покупатель продукции, бизнес идентификационный номер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Произведенный и реализованный объем, единиц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единицу, тенге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субсидий, тысяч тенге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Баранина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Конина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птицы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индейки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Кумыс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Шубат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 (тонкая)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подтверждающих реализацию продукции и 100 %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оплату продукции покупателем;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выписка из базы данных по идентификации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 Республики Казахстан о выбытии реализованных и забитых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животных при реализации говядины;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оказанные услуги по убою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 и первичной переработке (договора, счет-фактуры, платежного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документа) при использовании услуг предприятия, не принадлежащего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реестр товарно-транспортных накладных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продукции, копии накладных на продукцию в случае передачи продукции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собственные перерабатывающие предприятия или цеха;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из банка о наличии банковского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_______________    «____» _______ 20____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(фамилия, имя, отчество (при наличии)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«Подтверждаю»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______________________ 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 области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наличии),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Согласовывается в случае подачи заявки птицефабриками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Объединение физических и юридических лиц «Союз птицеводов Казахстана»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«____ » _______ 20____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 подпись, печать)</w:t>
      </w:r>
    </w:p>
    <w:bookmarkStart w:name="z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повышения продуктивности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качества продукции животноводства»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области </w:t>
      </w:r>
    </w:p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на получение субсидий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удешевление стоимости сочных и грубых кормов, используемых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кормления маточного поголовья крупного рогатого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Услугополучатель:___________________________________________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номер/бизнес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(для физического /юридического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Адрес услугополучателя: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Учетный номер хозяйства (при наличии)_____________________________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Наличие маточного поголовья ________________________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Имеется во владении земель сельскохозяйственного назначения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кормов: пашни ____________ гектар, сенокосы и пастбища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Имеется договор на покупку кормов: силос/сенаж __________ тонн,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сено 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выписка из единой информационной базы селекционной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услугополучателей в форме юридических лиц - копия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выписка из формы 24-сх статистической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крестьянских (фермерских) хозяйств – выписка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похозяйственной книги для подтверждения наличия численности поголовья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из банка о наличии банковского счета.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__________________ «___» _______ 20____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наличии),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«Подтверждаю»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________________________ ________________района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области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наличии), подпись, печать)</w:t>
      </w:r>
    </w:p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1542</w:t>
      </w:r>
    </w:p>
    <w:bookmarkEnd w:id="39"/>
    <w:bookmarkStart w:name="z9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«Субсидирование развития племенного животноводства»</w:t>
      </w:r>
    </w:p>
    <w:bookmarkEnd w:id="40"/>
    <w:bookmarkStart w:name="z9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1"/>
    <w:bookmarkStart w:name="z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услуга: «Субсидирование развития племенного животноводства»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Алматы,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канцелярии услугодателя.</w:t>
      </w:r>
    </w:p>
    <w:bookmarkEnd w:id="42"/>
    <w:bookmarkStart w:name="z9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3"/>
    <w:bookmarkStart w:name="z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и до момента получения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удешевление стоимости и частичное возмещение затрат, с момента сдачи пакета документов услугополучателем и до момента получения результата оказания государственной услуги – не более 29 (двадцати девяти)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возмещение затрат республиканскому племенному центру, племенному заводу по костанайской породе лошадей, племенному репродуктору по мясному птицеводству с момента сдачи пакета документов услугополучателем и до момента получения результата оказания государственной услуги – не более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необходимых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 понедельника по пятницу с 9.00 до 18.30 часов с перерывом на обед с 13.00 до 14.30 часов,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государственной услуги услугополучатель представляет: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фактические объемы, подлежащие субсидированию: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соблюдение требований, в области животноводства и птицеводства;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из банка о наличии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полного возмещения затрат республиканскому племенному центру, племенному заводу по костанайской породе лошадей, племенному репродуктору по мясному птицеводству не позднее 10 декабря представляет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племенной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документов (договор, копии платежных документов, акты оприходования), подтверждающие затраты на приобретение племенных быков-производителей, семени зарубежной селекции, оборудования, техники по перечню, согласованному с Министерством;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документов, подтверждающий затраты на содержание племенных быков-производителей, получение, хранение и оценку их семени, а также получение, хранение и использование эмбрионов (по мере их осуществления);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племенной завод по костанайской породе лошадей: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документов, подтверждающий затраты на разведение, содержание, тренинг племенных лошадей и хранение семени жеребцов (по мере их осуществления);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племенной репродуктор по мясному птицеводству: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документов (договор, копии платежных документов, акты оприходования), подтверждающий затраты на приобретение цыплят (по мере их осуществления).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подтверждающих документов после сверки с копиями возвращаются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для рассмотрения принимает заявки, по которым с момента возникновения оснований прошло не более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приема заявок и пакета документов выдает услугополучателю талон, с указанием даты и времени, фамилии и инициалов должностного лица, принявшего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Услугополучатели могут повторно вносить исправленную или дополненную заявку.</w:t>
      </w:r>
    </w:p>
    <w:bookmarkEnd w:id="44"/>
    <w:bookmarkStart w:name="z10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
(бездействия) центральных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 областей, городов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значения, столицы, районов, 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значения, акимов районов в городе, городов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поселков, сел, сельских округов,</w:t>
      </w:r>
      <w:r>
        <w:br/>
      </w:r>
      <w:r>
        <w:rPr>
          <w:rFonts w:ascii="Times New Roman"/>
          <w:b/>
          <w:i w:val="false"/>
          <w:color w:val="000000"/>
        </w:rPr>
        <w:t>
а также услугодателей и (или) их должностных лиц по</w:t>
      </w:r>
      <w:r>
        <w:br/>
      </w:r>
      <w:r>
        <w:rPr>
          <w:rFonts w:ascii="Times New Roman"/>
          <w:b/>
          <w:i w:val="false"/>
          <w:color w:val="000000"/>
        </w:rPr>
        <w:t>
вопросам оказания государственных услуг</w:t>
      </w:r>
    </w:p>
    <w:bookmarkEnd w:id="45"/>
    <w:bookmarkStart w:name="z1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обжалования решений, действий (бездействий) услугодателя, жалоба подается: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имя руководителя услугодателя по адресам, указанным на интернет-ресурсе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блог руководителя услугодателя, расположенный на интернет-ресурсе, по адресам, указанным на интернет-ресурсе Министерства: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жалобы в канцелярию услугодателя, подтверждением принятия жалобы является выдача услугополучателю, подавшему жалобу, талона, с указанием даты и времени, фамилии и инициалов должностного лица, принявшего жалобу.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46"/>
    <w:bookmarkStart w:name="z10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7"/>
    <w:bookmarkStart w:name="z10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Государственная услуга, предоставляется уполномоченному представителю при предоставлении нотариально удостоверенной доверенности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оказания государственной услуги в помещениях, где осуществляется прием услугополучателей, создаются условия для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беспрепятственного доступа услугополучателей с ограниченными физическими возможностями в помещениях предусматриваются оборудованные поручни, пандусы и перила.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Адреса мест оказания государственной услуги размещены на интернет-ресурсе Министерства: www.minagri.gov.kz, раздел «Поддержка и услуги», подраздел «Государственные услуги».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оказании данной услуги не предусмотрена возможность использования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оказании данной услуги не предусмотрена возможность получения информации о статусе оказания государственной услуги в режиме удаленного доступа.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Единый контакт-центр по вопросам оказания государственных услуг: 1414. </w:t>
      </w:r>
    </w:p>
    <w:bookmarkEnd w:id="48"/>
    <w:bookmarkStart w:name="z1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«Субсидирование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племенного животноводства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области</w:t>
      </w:r>
    </w:p>
    <w:bookmarkStart w:name="z11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на получение субсидий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приобретенный племенной и селекционный молодняк крупного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рогатого скота; семя быков-производителей; трансплантацию эмбрионов;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племенных суточных цыплят мясного и яичного направления;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яйц; племенной молодняк (овцы, лошади, свиньи, верблюды, маралы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(олени) (оставить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Услугополучатель: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номер/ 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(для физического /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 услугополучателя:_____________________________________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(при наличии)_______________________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Фактически приобретено племенной продукции (материала)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(крупный рогатый скот/овцы/лошади/свиньи/верблюды/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маралы/олени/суточные цыплята/племенное яйцо/семя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племенных быков-производителей/эмбрионы)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порода (кросс), направление продуктивности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количество, половозрастная группа, возраст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(голов, штук, доз -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область, страна происхождения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продавец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заявке прилагаются документы, подтверждающие соблюдение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требований, в области животноводства и птицеводства.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услугополучателя: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(фамилия, имя и отчество (при наличии) руководителя,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«_____» _____________ 20____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______________________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 и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 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субсидированию подлежит только успешно приживленные эмбрионы и плодотворное осеменение, которые подтверждаются актом на рождение приплода.</w:t>
      </w:r>
    </w:p>
    <w:bookmarkStart w:name="z1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«Субсидирование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племенного животноводства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области</w:t>
      </w:r>
    </w:p>
    <w:bookmarkStart w:name="z11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на получение субсидий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селекционную и племенную работу, направленную на улучшение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качественного состава маточного поголовья крупного рогатого скота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Услугополучатель: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номер/ 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(для физического /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 услугополучателя:_____________________________________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(при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Вид: крупного рогатого скота/овцы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(племенной/товарный - для крупного рогатого скота и овец;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мясного/молочного направления – для крупного рогатого скота)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Имеется маточное поголовье, вовлеченное в селекционную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племенную работу: крупного рогатого скота/овец: ______________ голов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Имеются племенные производители: _________________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Приобретено/получено семени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производителей/эмбрионов __________________________ доз/штук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заявке прилагаются документы, подтверждающие соблюдение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 в области животноводства и птицеводства.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имени услугополучателя: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 и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руководителя,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«_____» ______________ 20___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отдела____________________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 и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руководителя,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района __________________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«_____» _____________ 20___ год </w:t>
      </w:r>
    </w:p>
    <w:bookmarkStart w:name="z11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«Субсидирование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племенного животноводства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области</w:t>
      </w:r>
    </w:p>
    <w:bookmarkStart w:name="z1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на получение субсидий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содержание племенных быков-производителей мясных пород,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используемых для случки в общественном стаде, сформированном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поголовья личных подсобных хозяйств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Населенный пункт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Владелец быка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 и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физического лица/наименование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владельца быка______________________________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Имеется маточное поголовье крупного рогатого скота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общественном стаде, для случки с племенным(-и)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быком(-ами)-производителем(-ями) на начало пастбищного сезона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текущего года: ________________________________________________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Имеется племенных быков-производителей мясного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голов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заявке прилагаются документы, подтверждающие соблюдение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 в области животноводства и птицеводства.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лица жителей населенного пункта: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 и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«_____» _______________ 20_____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(фамилия, имя и отчество (при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 района 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 20_____ год</w:t>
      </w:r>
    </w:p>
    <w:bookmarkStart w:name="z1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1542</w:t>
      </w:r>
    </w:p>
    <w:bookmarkEnd w:id="55"/>
    <w:bookmarkStart w:name="z11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56"/>
    <w:bookmarkStart w:name="z12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 (САПП Республики Казахстан 2010 г., № 5, ст. 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2011 года № 283 «О внесении изменений в постановление Правительства Республики Казахстан от 31 декабря 2009 года № 2318» (САПП Республики Казахстан, 2011 г., № 27, ст. 326).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31 августа 2012 года № 1108 «Об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2012 г., № 67, ст. 973).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2012 года № 1223 «О внесении изменения в постановление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 (САПП Республики Казахстан, 2012 г., № 71, ст. 1043).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