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aa406" w14:textId="e1aa4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наложения вето Правительством Республики Казахстан на решения съезда Национальной палаты предпринимателей Республики Казахстан и его преодоления через согласительные процедуры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2013 года № 1525. Утратило силу постановлением Правительства Республики Казахстан от 24 октября 2018 года № 677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24.10.2018 </w:t>
      </w:r>
      <w:r>
        <w:rPr>
          <w:rFonts w:ascii="Times New Roman"/>
          <w:b w:val="false"/>
          <w:i w:val="false"/>
          <w:color w:val="ff0000"/>
          <w:sz w:val="28"/>
        </w:rPr>
        <w:t>№ 677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от 4 июля 2013 года "О Национальной палате предпринимателей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наложения вето Правительством Республики Казахстан на решения съезда Национальной палаты предпринимателей Республики Казахстан и его преодоления через согласительные процедуры.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2013 года № 1525 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наложения вето Правительством Республики Казахстан на решения</w:t>
      </w:r>
      <w:r>
        <w:br/>
      </w:r>
      <w:r>
        <w:rPr>
          <w:rFonts w:ascii="Times New Roman"/>
          <w:b/>
          <w:i w:val="false"/>
          <w:color w:val="000000"/>
        </w:rPr>
        <w:t>съезда Национальной палаты предпринимателей Республики</w:t>
      </w:r>
      <w:r>
        <w:br/>
      </w:r>
      <w:r>
        <w:rPr>
          <w:rFonts w:ascii="Times New Roman"/>
          <w:b/>
          <w:i w:val="false"/>
          <w:color w:val="000000"/>
        </w:rPr>
        <w:t>Казахстан и его преодоления через согласительные процедуры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наложения вето Правительством Республики Казахстан на решения съезда Национальной палаты предпринимателей Республики Казахстан и его преодоления через согласительные процедуры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2013 года "О Национальной палате предпринимателей Республики Казахстан" (далее – Закон) и определяют порядок наложения вето Правительством Республики Казахстан на решения съезда Национальной палаты предпринимателей Республики Казахстан (далее – Национальная палата) и его преодоления через согласительные процедуры.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Порядок наложения вето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Представители Правительства Республики Казахстан (далее – представители Правительства), принимающие участие в работе съезда Национальной палаты, в ходе заседания съезда Национальной палаты, в случае несогласия с принятым решением съезда Национальной палаты, выражают свое особое мнение, которое отражается в протоколе решения съезда Национальной палаты.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Решение съезда Национальной палаты с особым мнением представителей Правительства в течение одного рабочего дня с даты его подписания направляется Национальной палатой в Правительство Республики Казахстан.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Решение съезда Национальной палаты с особым мнением представителей Правительства направляется в уполномоченный орган соответствующей отрасли, а также в иные заинтересованные государственные органы на рассмотрение.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Результаты рассмотрения вопросов, по которым имеются возражения, выносятся на заседание Правительства Республики Казахстан в соответствии с порядком подготовки и проведения заседаний Правительства Республики Казахстан,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Казахстан, утвержденным постановлением Правительства Республики Казахстан от 10 декабря 2002 года № 1300.</w:t>
      </w:r>
    </w:p>
    <w:bookmarkEnd w:id="9"/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преодоления вето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несогласия с решением Правительства Республики Казахстан, Национальная палата направляет в Правительство Республики Казахстан письмо о намерении преодоления вето Правительства Республики Казахстан.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Решение Правительства Республики Казахстан о наложении вето преодолевается посредством образования согласительной комиссии по преодолению вето Правительства Республики Казахстан на решения съезда Национальной палаты (далее – Согласительная комиссия) через согласительные процедуры.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Согласительная комиссия образуется распоряжением Премьер-Министра Республики Казахстан в течение 10 рабочих дней со дня поступления письма Национальной палаты,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Согласительная комиссия создается на паритетных началах из равного числа представителей Правительства Республики Казахстан и Национальной палаты.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состав Согласительной комиссии от Правительства Республики Казахстан могут быть включены представители государственных органов, в чью компетенцию входит рассмотрение вопросов, по которым имеется особое мнение.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Председатель Согласительной комиссии избирается из состава представителей Правительства Республики Казахстан.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Решение Согласительной комиссии принимается открытым голосованием простым большинством членов согласительной комиссии, а при равенстве голосов, голос председателя комиссии считается решающим.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итогам работы Согласительной комиссией вырабатываются рекомендации, которые направляются в Правительство Республики Казахстан, в целях дальнейшего их вынесения на заседание Правительства Республики Казахстан и принятия окончательного решения.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Преодоление вето Правительства Республики Казахстан оформляется соответствующим решением Правительства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съезда Национальной палаты, по которым не преодолено вето Правительства Республики Казахстан, не вводится в действие.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