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d7ff" w14:textId="68ed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9 июля 2008 года № 675 "Об утверждении Технического регламента "Требования к безопасности автотранспортных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2013 года № 1396.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2008 года № 675 "Об утверждении Технического регламента "Требования к безопасности автотранспортных средств" (САПП Республики Казахстан, 2008 г., № 32, ст. 334)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автотранспортных средств",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"автотранспортные средства, приобретаемые в рамках государственного оборонного заказа;";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"дневной ходовой огонь - огонь направленный вперед и используемый для повышения видимости транспортного средства при движении в дневное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иммобилайзер (иммобилизатор) - устройство, предназначенное для предотвращения использования транспортного средства за счет тяги его собственного двигателя (предотвращение несанкционированного использования);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 крепления ISOFIX - это система соединения детских удерживающих систем с транспортными средствами, оснащенная двумя жесткими корпусными креплениями, двумя соответствующими жесткими крепежными элементами на детской удерживающей системе и приспособлением, ограничивающим степень свободы углового перемещения детской удерживающей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новые автотранспортные средства - автотранспортные средства не старше 3 лет и не находившиеся ранее в эксплуатации на территории Республики Казахстан либо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подушка безопасности - устройство, устанавливаемое в механических транспортных средствах в дополнение к ремням безопасности и удерживающим системам, которое в случае сильного удара, воздействующего на транспортное средство, автоматически раскрывает соответствующий эластичный компонент, предназначенный для ограничения посредством сжатия содержащегося в нем газа силы удара, которому подвергается водитель или пассажир транспортного средства в результате контакта какой-либо части или частей тела с элементами салона;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эксплуатация - стадия жизненного цикла транспортного средства, на которой осуществляется его использование по назначению с момента его государственной регистрации до утилизации.";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"11. Автотранспортные средства, выпускаемые в обращение на территории Республики Казахстан, должны иметь систему нейтрализации отработанных газов и подлежат подтверждению соответствия.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Новые автотранспортные средства категории M1, выпускаемые в обращение на территории Республики Казахстан, допускаются к подтверждению соответствия при наличии антиблокировочной тормозной системы, фронтальной подушки безопасности, систем крепления ISOFIX, дневных ходовых огней и иммобилайзера (иммобилизатора).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Подтверждение соответствия автотранспортных средств осуществляется органом по подтверждению соответствия путем выдачи сертификатов соответствия.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автотранспортных средств, произведенных в странах - участницах Таможенного союза, требования, предусмотренные частью второй настоящего пункта, вводятся в действие с 1 января 2015 года.".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