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de15" w14:textId="4d3d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февраля 2009 года № 220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2013 года № 1360. Утратило силу постановлением Правительства Республики Казахстан от 25 апреля 2015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(САПП Республики Казахстан, 2009 г., № 12, ст. 86)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«426. Государственные органы (ведомства), причинившие вред, обязанные по решениям судов производить выплаты, в случае наличия оснований, предусмотренных действующим законодательством Республики Казахстан, должны обжаловать указанные решения во всех судебных инстанциях.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дальнейшего обжалования при поступлении исполнительного документа, центральный уполномоченный орган по исполнению бюджета в установленном законодательством Республики Казахстан порядке разрабатывает проект постановления о выделении средств из резерва Правительства Республики Казахстан на исполнение обязательств по решениям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Разработанный проект постановления о выделении средств из резерва Правительства Республики Казахстан на исполнение обязательств по решениям судов направляется в установленном законодательством Республики Казахстан порядке на согласование соответствующим государственным органам. При этом к проекту постановления прилагаются копии исполнительных документов и судебных актов всех инстанций.».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