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7339e" w14:textId="64733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14 марта 2006 года № 155 "Об утверждении перечня регулируемых услуг (товаров, работ) субъектов естественных монополий"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ноября 2013 года № 1201. Утратило силу постановлением Правительства Республики Казахстан от 8 сентября 2015 года № 754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08.09.2015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марта 2006 года № 155 «Об утверждении перечня регулируемых услуг (товаров, работ) субъектов естественных монополий» (САПП Республики Казахстан, 2006 г., № 8, ст. 71)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регулируемых услуг (товаров, работ) субъектов естественных монополий,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присоединение к сети телекоммуникаций общего пользования оборудования (узлов доступа) операторов IP-телефонии (Интернет-телефонии) на междугородном уровне;».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