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063f" w14:textId="d210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сентября 2003 года № 958 "Об утверждении Правил ведения государственного земельного кадастра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1199.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2003 г., № 38, ст. 389)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государственного управления - по вопросам планирования развития территории, зонирования земель, разработки проектов и схем по рациональному использованию природных ресурсов, другим вопросам, связанным с управлением земельными ресурсами;».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