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f270" w14:textId="77ef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2013 года № 1166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Идрисова Ерлана Абильфаизовича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10.09.2015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2008 года № 1030 «О подписании Протокола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2010 года № 204 «О внесении изменения в постановление Правительства Республики Казахстан от 8 ноября 2008 года № 1030».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1166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 трудовой деятельности и защите прав трудящихся-мигрантов,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Казахстан, временно работающих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Таджикистан, о трудовой деятельности и защите прав</w:t>
      </w:r>
      <w:r>
        <w:br/>
      </w:r>
      <w:r>
        <w:rPr>
          <w:rFonts w:ascii="Times New Roman"/>
          <w:b/>
          <w:i w:val="false"/>
          <w:color w:val="000000"/>
        </w:rPr>
        <w:t>
трудящихся-мигрантов, граждан Республики Таджикистан,</w:t>
      </w:r>
      <w:r>
        <w:br/>
      </w:r>
      <w:r>
        <w:rPr>
          <w:rFonts w:ascii="Times New Roman"/>
          <w:b/>
          <w:i w:val="false"/>
          <w:color w:val="000000"/>
        </w:rPr>
        <w:t>
временно работающих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4 мая 2006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народов обеих стран к сохранению и упрочнению исторических традиционно дружественных связей и отношений добрососедства,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гражданам обоих государств для осуществления ими трудовой деятельности на территориях Республики Казахстан и Республики Таджикистан, для развития и углубления всесторонних отношений стратегического партнерства и союзничества между двумя государствами, руководствуясь взаимным стремлением к укреплению и развитию экономических связей между обоими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трудящимся-мигрантам упрощенного порядка для осуществления трудовой деятельности на территориях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 (далее - Соглашение)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настоящего Соглашения Стороны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здравоохранения и социального развития Республики Казахстан и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труда, миграции и занятости населения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ежегодно осуществляют обмен данными о численности и профессиональном составе трудящихся-мигрантов.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уполномоченных органон Стороны незамедлительно уведомляют об этом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имеют право привлекать другие компетентные органы Сторон для разрешения вопросов, связанных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Таджикистан при необходимости в целях обеспечения выполнения норм настоящего Соглашения может образовать при посольстве Республики Таджикистан представительство уполномоченного органа.».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постановлением Правительства РК от 10.09.2015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в силу с даты получения по дипломатическим каналам последнего письменного уведомления о выполнении Сторонами необходимых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остается в силе на период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«__» ______ 2015 года в двух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будут руководствоваться текстом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постановлением Правительства РК от 10.09.2015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 xml:space="preserve"> За Правительство           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