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2e2a" w14:textId="b4c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ЭКСПО-2017 в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2013 года № 1158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ЭКСПО-2017 в Астане».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специализированной выставки ЭКСПО-2017 в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18 - 19, ст. 119; № 23 - 24, ст. 125; 2013 г., № 2, ст. 13; № 5 - 6, ст. 30; № 8, ст. 50; № 9, ст. 54; № 10-11, ст. 56; № 13 ст. 63; № 14, ст.72; № 15, ст. 81, 82; № 16,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Целевым вкладом являются безвозмездные и безвозвратные платежи из бюджета в деятельность автономных организаций образования и (или) в некоммерческую организацию, создаваемую в организационно-правовой форме фонда исключительно для обеспечения финансирования деятельности автономных организаций образования и их организаций, а также организаций, осуществляющих деятельность по организации и проведению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Показатели результативности целевого вклада в деятельность автономных организаций образования, а также организаций, осуществляющих деятельность по организации и проведению международной специализированной выставки на территории Республики Казахстан, определяются в стратегических планах или бюджетных программах соответствующих администраторов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Автономные организации образования, а также организации, осуществляющие деятельность по организации и проведению международной специализированной выставки на территории Республики Казахстан, несут ответственность за достижение показателей результативности целевого вклада в их деятельность, определенных в стратегических планах или бюджетных программах соответствующих администраторов бюджетных программ.».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15- 16,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9, ст. 51; № 10-11, ст. 56; № 14, ст. 72; № 15, ст. 81; № 16,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135-3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135-3. Налогообложение организаций, осуществляющих деятельность по организации и проведению международной специализированной выставки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58 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обязана вести раздельный налоговый учет объектов налогообложения и (или) объектов, связанных с налогообложением, в целях исчисления налоговых обязательств по соответствующей деятельности, указанной в пункте 1 статьи 135-3 Налогового кодекса, и иной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главу 12 дополнить статьей 135-3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135-3. Налогообложение организаций,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деятельность по организации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международной специализированной выставки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настоящей статьи организацией, осуществляющей деятельность по организации и проведению международной специализированной выставки на территории Республики Казахстан, признается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стопроцентным участием государства в уставном капитале, которое создано по решению Правительства Республики Казахстан и осуществляет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которое осуществляет деятельность по проектированию и (или) строительству объектов международной специализированной выставки, проводимой на территории Республики Казахстан, и включено в перечень таких организаций, утвержденный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уменьшает корпоративный подоходный налог, исчисленный в соответствии со статьей 139 настоящего Кодекса по доходам от осуществления соответствующей деятельности, предусмотренной пунктом 1 настоящей статьи, на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налоговые периоды, следующие за налоговым периодом, на который приходится дата завершения проведения на территории Республики Казахстан международной специализированной выставки, указанная в регистрационном досье, разработанном организацией, созданной по решению Правительства Республики Казахстан, и утвержденном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Доходы организации, осуществляющей деятельность по организации и проведению международной специализированной выставки на территории Республики Казахстан, от осуществления деятельности, не указанной в пункте 1 настоящей статьи, подлежат обложению корпоративным подоходным налогом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ведет раздельный налоговый учет объектов налогообложения и (или) объектов, связанных с налогообложением, в целях исчисления налоговых обязательств по соответствующей деятельности, указанной в пункте 1 настоящей статьи, и иной деятельности. Раздельный учет также применяется для распределения общих расходов удельного веса доходов, полученных (подлежащих получению) от осуществления соответствующей деятельности, указанной в пункте 1 настоящей статьи, или иной деятельности в общей сумме доходов, полученных (подлежащих получению) за отчетный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 настоящей статьи не распространяются на организации, осуществляющие деятельность на территориях специальных экономических зон, налогообложение которых производится в соответствии с разделом 5 настоящего Кодекса»;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150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организации, осуществляющие деятельность по организации и проведению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387 дополнить пунктом 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«3-3. Юридическое лицо, отвечающее требованиям подпункта 1) пункта 1 статьи 135-3 настоящего Кодекса, при исчислении земельного налога по земельным участкам, выделенным под объекты международной специализированной выставки и расположенным на территории международной специализированной выставки, к соответствующим ставкам земельного налога применяет коэффициент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случаях сдачи в аренду, пользования на иных основаниях земельного участка или его части (вместе с находящимися на нем зданиями, строениями, сооружениями либо без них).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налоговые периоды, следующие за налоговым периодом, в котором завершено проведение международной специализированной выставки, проводимой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398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Юридическое лицо, отвечающее требованиям подпункта 1) пункта 1 статьи 135-3 настоящего Кодекса, по объектам международной специализированной выставки, расположенным на территории международной специализированной выставки, исчисляет налог на имущество по ставке 0,1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абзаца первого настоящего пункта не применяются в случаях передачи объектов налогообложения в пользование, доверительное управление или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налоговые периоды, следующие за налоговым периодом, в котором завершено проведение международной специализированной выставки, проводимой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3 статьи 428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организации, осуществляющие деятельность по организации и проведению международной специализированной выставки на территории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статьи 11 дополнить абзацами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организациях, осуществляющих деятельность по организации и проведению международной специализированной выставки, проводимой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участниками или работниками участников международной специализированной выставки, проводимой на территории Республики Казахстан;»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14, ст. 72, 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60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объектам международной специализированной выставки, проводимой на территории Республики Казахстан, допускается одновременная разработка предпроектной документации и проектной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по объектам международной специализированной выставки, проводимой на территории Республики Казахстан, в соответствии с архитектурно-планировочным заданием, выданным юридическим лицом со стопроцентным участием государства в уставном капитале, которое создано по решению Правительства Республики Казахстан и осуществляет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объектам международной специализированной выставки, проводимой на территории Республики Казахстан, допускается одновременная разработка архитектурного проекта и предпроектной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статьи 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по объектам международной специализированной выставки, проводимой на территории Республики Казахстан, в соответствии с архитектурно-планировочным заданием, выданным юридическим лицом со стопроцентным участием государства в уставном капитале, которое создано по решению Правительства Республики Казахстан и осуществляет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объектам международной специализированной выставки, проводимой на территории Республики Казахстан, допускается одновременная разработка проекта строительства и предпроектной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статьи 64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пункта 4 настоящей статьи не распространяются на объекты международной специализированной выставки, проводимой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объектам международной специализированной выставки, проводимой на территории Республики Казахстан, может проводиться экспертиза, осуществляемая субъектами рынка экспертных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11 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До начала производства строительно-монтажных работ заказчик не менее чем за десять рабочих дней обязан уведомить органы, осуществляющие государственный архитектурно-строительный контроль, о начале производства строительно-монтажных работ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процедурах», с приложением копий положительного заключения экспертизы (положительного локального экспертного заключения для объектов международной специализированной выставки, проводимой на территории Республики Казахстан) в случае обязательности ее проведения и акта выбора земельного участка.».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№ 15, ст. 81; 2013 г., № 14, ст. 75; № 15, ст. 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дополнить подпунктами 21-1), 21-2), 21-3), 21-4)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21-1) международная специализированная выставка – выставка, которая одновременно соответствует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официальной или официально признанной международной межправительственной организацией согласно международному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выставки являются два и более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выставки составляет не менее шести недель и не более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является выставкой произведений искусств и выставкой, носящей коммерческий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начала и завершения выставки указаны в регистрационном досье, разработанном организацией, созданной по решению Правительства Республики Казахстан, и утвержденном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21-2) объекты международной специализированной выставки – здания, архитектурные объекты, сооружения, инженерная и транспортная инфраструктура при одновременном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расположены на территории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включены в перечень объектов, предусмотренных градостроительной и архитектурно-строительной документацией (в том числе генеральным планом), имеющей общегосударственное, межгосударственное или межрегиональное значение, утвержденной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предусмотрены документом, утвержденным организацией со стопроцентным участием государства в уставном капитале, созданной по решению Правительства Республики Казахстан и осуществляющей деятельность по организации и проведению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21-3) территория международной специализированной выставки – земельные участки, выделенные юридическому лицу со стопроцентным участием государства в уставном капитале, которое создано по решению Правительства Республики Казахстан и осуществляет деятельность по организации и проведению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21-4) участник международной специализированной выставки – физическое или юридическое лицо, выставляющее предметы (экспонаты)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выставке, а также международная организация и физическое или юридическое лицо, определенные внутренними правилами проведения международной специализированной выставки, принимаемыми в соответствии с условиями международного договора;»;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6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создает юридическое лицо, основным предметом деятельности которого являются организация и проведение международной специализированной выставки;»;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28 дополнить пунктами 3, 4, 5, 6, 7,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Требования, предусмотренные пунктом 2 настоящей статьи, не распространяются на международные специализированные выставки.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и проведения международной специализированной выставки на территории Республики Казахстан Правительством Республики Казахстан создается юридическое лицо, основной целью деятельности которого является организация и проведение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достижения цели своей деятельности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с государственными органами при организации и проведении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финансирование мероприятий по организации и проведению международной специализированной выставки, включая образовательные, культурные и рекламные мероприятия, непосредственно связанные с проведением международной специализированной выставки, а также строительства объектов международной специализированной выставки, расположенных на территории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функции, предусмотренные уставом организации, осуществляющей деятельность по организации и проведению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у центральных и местных исполнительных органов информацию, необходимую для организации и проведения международной специализированной выставки, за исключением сведений, которые составляют государственную и иную охраняемую законодательством Республики Казахстан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принятии решений, затрагивающих вопросы организации и проведения международной специализированной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граждан Республики Казахстан, а также иностранных граждан и лиц без гражданства, законно находящихся на территории Республики Казахстан, в качестве волонтеров для участия в организации и проведении международной специализированной выставки на основании заключенных с ними гражданско-правовых договоров без предоставления им денежного возмещения.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организациям, осуществляющим деятельность по организации и проведению международной специализированной выставки на территории Республики Казахстан также относятся юридические лица, включенные в перечень организаций, осуществляющих деятельность по проектированию и строительству объектов международной специализированной выставки, проводимой на территории Республики Казахстан, утвержденный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Налогообложение организаций, осуществляющих деятельность по организации и проведению международной специализированной выставки на территории Республики Казахстан, осуществляется в соответствии с налоговым законодательством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«О техническом регулировании»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26; № 11, ст. 102; 2012 г., № 5, ст. 41; № 14, ст. 92, 95; № 15, ст. 97; 2013 г., № 4, ст. 21; № 14, ст. 75; № 15, ст. 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24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Требования пунктов 2, 3, 4 настоящей статьи не распространяются на международные, региональные стандарты и стандарты иностранных государств в отношении товаров, работ и услуг, предназначенных для проведения на территории Республики Казахстан международной специализированной выставки, при условии, что такие международные, региональные стандарты и стандарты иностранных государств не противоречат требованиям, установленным техническими регламентами, действующими в Республике Казахстан и гармонизированными с ними стандартами, по качественным показателям не ниже действующих национальных стандартов.»;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33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Положения настоящей статьи не распространяются на иностранные сертификаты соответствия, протоколы испытаний, знаки соответствия и иные документы в сфере подтверждения соответствия в отношении товаров, работ и услуг, предназначенных для проведения на территории Республики Казахстан международной специализированной выставки.».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(Ведомости Парламента Республики Казахстан, 2011 г., № 15, ст. 119; 2012 г., № 2, ст. 14; № 21-22, ст. 124; 2013 г., № 3, ст. 19; № 15, ст. 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9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«Требование о наличии у заявителя, подающего заявку на осуществление деятельности в качестве участника специальной экономической зоны, финансового обеспечения в размере, соответствующем технико-экономическому обоснованию, не распространяется на заявителя, подающего заявку на осуществление деятельности в качестве участника специальной экономической зоны «Астана – новый город» в целях организации и проведения международной специализированной выставки.»;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10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 иностранным юридическим лицам, подающим заявку на осуществление деятельности в качестве участника специальной экономической зоны «Астана – новый город» в целях организации и проведения международной специализированной выставки, не применяется требование о представлении документов, предусмотренных подпунктами 7), 8), 11) пункта 2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11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отношении заявителя, подающего заявку на осуществление деятельности в качестве участника специальной экономической зоны «Астана – новый город» в целях организации и проведения международной специализированной выставки, данный срок не должен превышать пяти рабочих дней.».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8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определяет порядок въезда и регистрации отдельных категорий иммигрантов, прибывающих в рамках организации и проведения специализированной международной выставки, проводимой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8-1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разрабатывает порядок въезда и регистрации отдельных категорий иммигрантов, прибывающих в рамках организации и проведения специализированной международной выставки, проводимой в Республике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пунктов 1 и 2 статьи 1 настоящего Закона, которые вводятся в действие с 1 января 2014 года, пункт 1 статьи 1 настоящего Закона действует до 31 декабря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