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e525" w14:textId="3d0e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между Правительством Республики Казахстан и Правительством Соединенного Королевства Великобритании и Северной Ирландии о создании казахстанско-британской межправительственной комиссии по торгово-экономическому, научно-техническому и культурному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2013 года № 1147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Меморандума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Соединенного Королевства Великобритании и Северной Ирландии о создании казахстанско-британской межправительственной комиссии по торгово-экономическому, научно-техническому и культурному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– Министра индустрии и новых технологий Республики Казахстан Исекешева Асета Орентаевича подписать от имени Правительства Республики Казахстан Меморандум между Правительством Республики Казахстан и Правительством Соединенного Королевства Великобритании и Северной Ирландии о создании казахстанско-британской межправительственной комиссии по торгово-экономическому, научно-техническому и культурному сотрудничеству,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2013 года № 1147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Соединенного Королевства Великобритании</w:t>
      </w:r>
      <w:r>
        <w:br/>
      </w:r>
      <w:r>
        <w:rPr>
          <w:rFonts w:ascii="Times New Roman"/>
          <w:b/>
          <w:i w:val="false"/>
          <w:color w:val="000000"/>
        </w:rPr>
        <w:t>
и Северной Ирландии о создании казахстанско-британской</w:t>
      </w:r>
      <w:r>
        <w:br/>
      </w:r>
      <w:r>
        <w:rPr>
          <w:rFonts w:ascii="Times New Roman"/>
          <w:b/>
          <w:i w:val="false"/>
          <w:color w:val="000000"/>
        </w:rPr>
        <w:t>
межправительственной комиссии по торгово-экономическому,</w:t>
      </w:r>
      <w:r>
        <w:br/>
      </w:r>
      <w:r>
        <w:rPr>
          <w:rFonts w:ascii="Times New Roman"/>
          <w:b/>
          <w:i w:val="false"/>
          <w:color w:val="000000"/>
        </w:rPr>
        <w:t>
научно-техническому и культурному сотрудничеству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Соединенного Королевства Великобритании и Северной Ирландии,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ссылаясь на совместное заявление о стратегическом партнерстве между Республикой Казахстан и Соединенным Королевством Великобритании и Северной Ирландии, подписанное Президентом Республики Казахстан Нурсултаном Назарбаевым и Премьер-Министром Великобритании Дэвидом Кэмероном 1 июля 2013 года в городе Астане,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создают казахстанско-британскую межправительственную комиссию по торгово-экономическому, научно-техническому и культурному сотрудничеству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призвана оказывать содействие расширению торгово-экономического, научно-технического и культурного сотрудничества и координировать действия по реализации сотрудничества между двумя государствами на основе принципов равноправия и взаимной выгоды.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анализ результатов взаимовыгодного торгово-экономического, научно-технического и культурного сотрудничества двух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заключении и реализации межгосударственного и межправительственного сотрудничества в области торгово-экономического, научно-технического и культурного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по совершенствованию и дальнейшему развитию двустороннего торгово-экономического, научно-технического и культурного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других задач, направленных на развитие двустороннего торгово-экономического, научно-технического и культурного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будет включать в себя три основные сферы совместной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торгово-экономическое сотрудничество и инвестиции;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наука, технологии, образование, культура;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сфере энергетики.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качественного выполнения возложенных задач Комиссией создаются подкомиссии и рабочие группы для обсуждения новых и появляющихся вопросов и возможностей.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создается на паритетной основе из представителей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определяет по одному Сопредседателю от каждой стороны.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Заседания Комиссии могут быть очередными и внеочередными. Очередные заседания Комиссии проводятся, по возможности, не реже одного раза в год, поочередно в Республике Казахстан и Соединенном Королевстве Великобритании и Северной Ирландии.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Комиссии проводятся по договоренности сопредседателей Комиссии для разрешения неотложных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хода выполнения принятых решений или согласования подготавливаемых к очередному заседанию вопросов могут проводиться встречи сопредседателей или уполномоченных экспертов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рассматриваемыми вопросами на заседание Комиссии любая из Сторон может пригласить необходимое ей количество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 об их персональном составе и его возможных последующих изменениях за 15 календарных дней до очередного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Конкретная дата созыва и повестка дня заседания Комиссии согласовываются Сторонами не позже чем за месяц до даты очередного заседания Комиссии, дополнения и изменения, вносимые в повестку дня, - не позже чем за три недели до даты планируемого заседания.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Решения Комиссии принимаются при наличии согласия обоих Сторон и оформляются Протоколом, фиксирующим договоренности, достигнутые по итогам заседания, и который подписывается сопредседателями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Решения, принятые на заседании Комиссии, вступают в силу со дня подписания протокола, если в них не обусловлены другие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Исключения составляют решения, подлежащие по заявлению одной из Сторон дальнейшему утверждению Правительством их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между заседаниями Комиссии, при необходимости, сопредседатели обоих Сторон принимают согласованные решения по отдельным вопросам вне созыва заседания Комиссии. В таком случае принятые решения заносятся по согласованию в протокол следующего заседания Комиссии.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каждой Стороны назначается секретарь, который обеспечивает организацию работы соответствующей Стороны, а также решает вопросы организационного характера, связанные с деятельностью Комиссии.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Расходы, связанные с организацией работы Комиссии, подкомиссий и рабочих групп, несет принимающая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проездом до государства принимающей Стороны и пребыванием участников Комиссии, подкомиссий и рабочих групп на его территории, несет направляющая Сторона.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настоящий Меморандум по взаимному согласию Сторон могут вноситься изменения и дополнения, которые оформляются отдельными официальными документами, являющимися неотъемлемыми частями настоящего Меморандума.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споры между Сторонами относительно толкования или применения настоящего Меморандума регулируются путем консультаций и переговоров между назначенными представителями Сторон. 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Меморандум вступает в силу с даты подписания и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прекращает действие по истечении двух месяцев с даты получения одной из Сторон по дипломатическим каналам письменного уведомления другой Стороны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         «  »      2013 года в двух подлинных экземплярах, на казахском, русском и английском языках.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60"/>
        <w:gridCol w:w="6160"/>
      </w:tblGrid>
      <w:tr>
        <w:trPr>
          <w:trHeight w:val="30" w:hRule="atLeast"/>
        </w:trPr>
        <w:tc>
          <w:tcPr>
            <w:tcW w:w="6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Соединенного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Королевства Великобритании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Северной Ирландии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Меморандума на английском языке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