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4a4d" w14:textId="1c64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февраля 2009 года № 172 "Об утверждении Правил перевода земель особо охраняемых природных территорий в земли запаса"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2013 года № 1129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2009 года № 172 «Об утверждении Правил перевода земель особо охраняемых природных территорий в земли запаса»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земель особо охраняемых природных территорий в земли запаса,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«Перевод земель особо охраняемых природных территорий не допускается, за исключением случаев перевода в земли запаса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и функционирования объектов туризма, предусмотренных документами Системы государственного планирования Республики Казахстан, водохозяйственных сооружений, имеющих особое стратегическое значение, и только тех участков, на которых установлен режим ограниченной хозяйственной деятельности, а также для строительства объектов Государственной границы Республики Казахстан, их обустройства и содержания при отсутствии других вариантов возможного их размещения, при наличии положительного заключения государственной экологической экспертизы в порядке, установленном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объект туризма (далее – объект туризма) – объект туристской индустрии, в том числе совокупность зданий и сооружений, необходимых для размещения туристов, транспорта, объектов общественного питания, объектов и средств развлечения, объектов познавательного, оздоровительного, спортивного и иного назначения, строительство которых предусматривается документами Системы государственного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Места размещения объекта туризма на определенной особо охраняемой природной территории до включения в документы Системы государственного планирования, водохозяйственного сооружения, объекта Государственной границы на особо охраняемых природных территориях в части отсутствия других вариантов (мест) возможного их размещения согласовываются с уполномоченным органом в области особо охраняемых природных территорий (далее – уполномоченный орган).»;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наличия других вариантов возможного размещения объектов туризма, водохозяйственного сооружения, объекта Государственной границы за пределами границ особо охраняемых природных территорий, предложенных комиссией, уполномоченный орган дает мотивированный отказ в переводе земель особо охраняемых природных территорий в земли запаса.»;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Инициаторами перевода земель особо охраняемых природных территорий в земли запаса после разработки технико-экономического обоснования проводятся общественные слушания в порядке, установленном уполномоченным органом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9, 10,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Технико-экономическое обоснование утверждается инициатором перевода земель особо охраняемых природных территорий в земли запаса и направляется в уполномоченный орган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Согласованное с уполномоченным органом технико-экономическое обоснование представляется на государственную экологическую экспертизу в порядке, установленном уполномоченным органом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Технико-экономическое обоснование, получившее положительное заключение государственной экологической экспертизы, является основанием для разработки проекта постановления Правительства Республики Казахстан о переводе земель особо охраняемых природных территорий в земли запаса уполномоченным органом.».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