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2691" w14:textId="ab02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августа 2008 года № 780 "Об утверждении Правил проведения сортоиспытания сельскохозяйственных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3 года № 1097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08 года № 780 «Об утверждении Правил проведения сортоиспытания сельскохозяйственных растений» (САПП Республики Казахстан, 2008 г., № 35, ст. 382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ртоиспытания сельскохозяйственных раст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рка правильности предложенного наименования селекционного достижения осуществляется государственными комиссиями в двухмесячный срок с даты поступления материалов заявки от экспертной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в течение указанного срока заявитель не предложит новое наименование, соответствующее указанным требованиям, либо не оспорит отказ в одобрении наименования селекционного достижения в апелляционном совете, уполномоченный орган отказывает в регистрации селекционного достиж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